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4C9" w:rsidRPr="00540E51" w:rsidRDefault="002B14C9" w:rsidP="002B14C9">
      <w:pPr>
        <w:autoSpaceDE w:val="0"/>
        <w:autoSpaceDN w:val="0"/>
        <w:adjustRightInd w:val="0"/>
        <w:spacing w:after="0" w:line="240" w:lineRule="auto"/>
        <w:jc w:val="center"/>
        <w:rPr>
          <w:rFonts w:ascii="Times New Roman" w:eastAsia="Times New Roman" w:hAnsi="Times New Roman"/>
          <w:b/>
          <w:bCs/>
          <w:lang w:eastAsia="ru-RU"/>
        </w:rPr>
      </w:pPr>
      <w:r w:rsidRPr="00540E51">
        <w:rPr>
          <w:rFonts w:ascii="Times New Roman" w:eastAsia="Times New Roman" w:hAnsi="Times New Roman"/>
          <w:b/>
          <w:bCs/>
          <w:lang w:eastAsia="ru-RU"/>
        </w:rPr>
        <w:t>МИНИСТЕРСТВО ОБРАЗОВАНИЯ И НАУКИ РЕСПУБЛИКИ ТАТАРСТАН</w:t>
      </w:r>
    </w:p>
    <w:p w:rsidR="002B14C9" w:rsidRPr="00540E51" w:rsidRDefault="002B14C9" w:rsidP="002B14C9">
      <w:pPr>
        <w:autoSpaceDE w:val="0"/>
        <w:autoSpaceDN w:val="0"/>
        <w:adjustRightInd w:val="0"/>
        <w:spacing w:after="0" w:line="240" w:lineRule="auto"/>
        <w:jc w:val="center"/>
        <w:rPr>
          <w:rFonts w:ascii="Times New Roman" w:eastAsia="Times New Roman" w:hAnsi="Times New Roman"/>
          <w:b/>
          <w:bCs/>
          <w:lang w:eastAsia="ru-RU"/>
        </w:rPr>
      </w:pPr>
      <w:r w:rsidRPr="00540E51">
        <w:rPr>
          <w:rFonts w:ascii="Times New Roman" w:eastAsia="Times New Roman" w:hAnsi="Times New Roman"/>
          <w:b/>
          <w:bCs/>
          <w:lang w:eastAsia="ru-RU"/>
        </w:rPr>
        <w:t>МУНИЦИПАЛЬНОЕ БЮДЖЕТНОЕ УЧРЕЖДЕНИЕ ДОПОЛНИТЕЛЬНОГО ОБРАЗОВАНИЯ «ДЕТСКАЯ ШКОЛА ИСКУССТВ ГОРОДА БУИНСКА РЕСПУБЛИКИ ТАТАРСТАН»</w:t>
      </w: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224849">
        <w:rPr>
          <w:rFonts w:ascii="Times New Roman" w:eastAsia="Times New Roman" w:hAnsi="Times New Roman" w:cs="Times New Roman"/>
          <w:b/>
          <w:bCs/>
          <w:sz w:val="24"/>
          <w:szCs w:val="24"/>
          <w:lang w:eastAsia="ru-RU"/>
        </w:rPr>
        <w:t>»</w:t>
      </w: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224849" w:rsidRPr="00224849" w:rsidRDefault="00224849" w:rsidP="00224849">
      <w:pPr>
        <w:spacing w:after="0"/>
        <w:jc w:val="center"/>
        <w:rPr>
          <w:rFonts w:ascii="Times New Roman" w:hAnsi="Times New Roman" w:cs="Times New Roman"/>
          <w:sz w:val="24"/>
          <w:szCs w:val="24"/>
        </w:rPr>
      </w:pPr>
    </w:p>
    <w:p w:rsidR="00224849" w:rsidRPr="00224849" w:rsidRDefault="00224849" w:rsidP="00224849">
      <w:pPr>
        <w:spacing w:after="0"/>
        <w:jc w:val="center"/>
        <w:rPr>
          <w:rFonts w:ascii="Times New Roman" w:hAnsi="Times New Roman" w:cs="Times New Roman"/>
          <w:sz w:val="24"/>
          <w:szCs w:val="24"/>
        </w:rPr>
      </w:pPr>
    </w:p>
    <w:tbl>
      <w:tblPr>
        <w:tblW w:w="10916" w:type="dxa"/>
        <w:tblLook w:val="04A0" w:firstRow="1" w:lastRow="0" w:firstColumn="1" w:lastColumn="0" w:noHBand="0" w:noVBand="1"/>
      </w:tblPr>
      <w:tblGrid>
        <w:gridCol w:w="5529"/>
        <w:gridCol w:w="425"/>
        <w:gridCol w:w="4962"/>
      </w:tblGrid>
      <w:tr w:rsidR="002B14C9" w:rsidTr="002B14C9">
        <w:tc>
          <w:tcPr>
            <w:tcW w:w="5529" w:type="dxa"/>
          </w:tcPr>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 xml:space="preserve">Принята на заседании </w:t>
            </w:r>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методического совета</w:t>
            </w:r>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Протокол №1</w:t>
            </w:r>
          </w:p>
          <w:p w:rsidR="002B14C9" w:rsidRDefault="002B14C9">
            <w:pPr>
              <w:autoSpaceDE w:val="0"/>
              <w:autoSpaceDN w:val="0"/>
              <w:adjustRightInd w:val="0"/>
              <w:spacing w:after="0" w:line="240" w:lineRule="auto"/>
              <w:rPr>
                <w:rFonts w:ascii="Times New Roman" w:eastAsia="Times New Roman" w:hAnsi="Times New Roman" w:cs="Times New Roman"/>
                <w:bCs/>
                <w:sz w:val="26"/>
                <w:szCs w:val="26"/>
                <w:lang w:eastAsia="ru-RU"/>
              </w:rPr>
            </w:pPr>
            <w:r>
              <w:rPr>
                <w:rFonts w:ascii="Times New Roman" w:eastAsia="Times New Roman" w:hAnsi="Times New Roman"/>
                <w:bCs/>
                <w:sz w:val="26"/>
                <w:szCs w:val="26"/>
                <w:lang w:eastAsia="ru-RU"/>
              </w:rPr>
              <w:t>от «29» августа  2022 года</w:t>
            </w:r>
          </w:p>
        </w:tc>
        <w:tc>
          <w:tcPr>
            <w:tcW w:w="425" w:type="dxa"/>
          </w:tcPr>
          <w:p w:rsidR="002B14C9" w:rsidRDefault="002B14C9">
            <w:pPr>
              <w:spacing w:after="0" w:line="240" w:lineRule="auto"/>
              <w:rPr>
                <w:rFonts w:ascii="Times New Roman" w:eastAsia="Times New Roman" w:hAnsi="Times New Roman"/>
                <w:bCs/>
                <w:sz w:val="26"/>
                <w:szCs w:val="26"/>
                <w:lang w:eastAsia="ru-RU"/>
              </w:rPr>
            </w:pPr>
          </w:p>
          <w:p w:rsidR="002B14C9" w:rsidRDefault="002B14C9">
            <w:pPr>
              <w:spacing w:after="0" w:line="240" w:lineRule="auto"/>
              <w:rPr>
                <w:rFonts w:ascii="Times New Roman" w:eastAsia="Times New Roman" w:hAnsi="Times New Roman"/>
                <w:bCs/>
                <w:sz w:val="26"/>
                <w:szCs w:val="26"/>
                <w:lang w:eastAsia="ru-RU"/>
              </w:rPr>
            </w:pPr>
          </w:p>
          <w:p w:rsidR="002B14C9" w:rsidRDefault="002B14C9">
            <w:pPr>
              <w:spacing w:after="0" w:line="240" w:lineRule="auto"/>
              <w:rPr>
                <w:rFonts w:ascii="Times New Roman" w:eastAsia="Times New Roman" w:hAnsi="Times New Roman"/>
                <w:bCs/>
                <w:sz w:val="26"/>
                <w:szCs w:val="26"/>
                <w:lang w:eastAsia="ru-RU"/>
              </w:rPr>
            </w:pPr>
          </w:p>
          <w:p w:rsidR="002B14C9" w:rsidRDefault="002B14C9">
            <w:pPr>
              <w:spacing w:after="0" w:line="240" w:lineRule="auto"/>
              <w:rPr>
                <w:rFonts w:ascii="Times New Roman" w:eastAsia="Times New Roman" w:hAnsi="Times New Roman"/>
                <w:bCs/>
                <w:sz w:val="26"/>
                <w:szCs w:val="26"/>
                <w:lang w:eastAsia="ru-RU"/>
              </w:rPr>
            </w:pPr>
          </w:p>
          <w:p w:rsidR="002B14C9" w:rsidRDefault="002B14C9">
            <w:pPr>
              <w:autoSpaceDE w:val="0"/>
              <w:autoSpaceDN w:val="0"/>
              <w:adjustRightInd w:val="0"/>
              <w:spacing w:after="0" w:line="240" w:lineRule="auto"/>
              <w:rPr>
                <w:rFonts w:ascii="Times New Roman" w:eastAsia="Times New Roman" w:hAnsi="Times New Roman" w:cs="Times New Roman"/>
                <w:bCs/>
                <w:sz w:val="26"/>
                <w:szCs w:val="26"/>
                <w:lang w:eastAsia="ru-RU"/>
              </w:rPr>
            </w:pPr>
          </w:p>
        </w:tc>
        <w:tc>
          <w:tcPr>
            <w:tcW w:w="4962" w:type="dxa"/>
            <w:hideMark/>
          </w:tcPr>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«Утверждаю»</w:t>
            </w:r>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 xml:space="preserve">Директор МБУ ДО «ДШИ </w:t>
            </w:r>
            <w:proofErr w:type="spellStart"/>
            <w:r>
              <w:rPr>
                <w:rFonts w:ascii="Times New Roman" w:eastAsia="Times New Roman" w:hAnsi="Times New Roman"/>
                <w:bCs/>
                <w:sz w:val="26"/>
                <w:szCs w:val="26"/>
                <w:lang w:eastAsia="ru-RU"/>
              </w:rPr>
              <w:t>г.Буинска</w:t>
            </w:r>
            <w:proofErr w:type="spellEnd"/>
            <w:r>
              <w:rPr>
                <w:rFonts w:ascii="Times New Roman" w:eastAsia="Times New Roman" w:hAnsi="Times New Roman"/>
                <w:bCs/>
                <w:sz w:val="26"/>
                <w:szCs w:val="26"/>
                <w:lang w:eastAsia="ru-RU"/>
              </w:rPr>
              <w:t xml:space="preserve"> РТ»</w:t>
            </w:r>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__________</w:t>
            </w:r>
            <w:proofErr w:type="spellStart"/>
            <w:r>
              <w:rPr>
                <w:rFonts w:ascii="Times New Roman" w:eastAsia="Times New Roman" w:hAnsi="Times New Roman"/>
                <w:bCs/>
                <w:sz w:val="26"/>
                <w:szCs w:val="26"/>
                <w:lang w:eastAsia="ru-RU"/>
              </w:rPr>
              <w:t>А.К.Каримова</w:t>
            </w:r>
            <w:proofErr w:type="spellEnd"/>
          </w:p>
          <w:p w:rsidR="002B14C9" w:rsidRDefault="002B14C9">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Приказ № 140</w:t>
            </w:r>
          </w:p>
          <w:p w:rsidR="002B14C9" w:rsidRDefault="002B14C9">
            <w:pPr>
              <w:autoSpaceDE w:val="0"/>
              <w:autoSpaceDN w:val="0"/>
              <w:adjustRightInd w:val="0"/>
              <w:spacing w:after="0" w:line="240" w:lineRule="auto"/>
              <w:rPr>
                <w:rFonts w:ascii="Times New Roman" w:eastAsia="Times New Roman" w:hAnsi="Times New Roman" w:cs="Times New Roman"/>
                <w:bCs/>
                <w:sz w:val="26"/>
                <w:szCs w:val="26"/>
                <w:lang w:eastAsia="ru-RU"/>
              </w:rPr>
            </w:pPr>
            <w:r>
              <w:rPr>
                <w:rFonts w:ascii="Times New Roman" w:eastAsia="Times New Roman" w:hAnsi="Times New Roman"/>
                <w:bCs/>
                <w:sz w:val="26"/>
                <w:szCs w:val="26"/>
                <w:lang w:eastAsia="ru-RU"/>
              </w:rPr>
              <w:t>от «31»  августа 2022 года</w:t>
            </w:r>
          </w:p>
        </w:tc>
      </w:tr>
    </w:tbl>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B14C9">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B14C9" w:rsidRDefault="0022683F" w:rsidP="002B14C9">
      <w:pPr>
        <w:spacing w:after="0" w:line="240" w:lineRule="auto"/>
        <w:jc w:val="center"/>
        <w:rPr>
          <w:rFonts w:ascii="Times New Roman" w:eastAsia="Times New Roman" w:hAnsi="Times New Roman" w:cs="Times New Roman"/>
          <w:b/>
          <w:sz w:val="26"/>
          <w:szCs w:val="26"/>
        </w:rPr>
      </w:pPr>
      <w:r w:rsidRPr="002B14C9">
        <w:rPr>
          <w:rFonts w:ascii="Times New Roman" w:eastAsia="Times New Roman" w:hAnsi="Times New Roman" w:cs="Times New Roman"/>
          <w:b/>
          <w:sz w:val="26"/>
          <w:szCs w:val="26"/>
        </w:rPr>
        <w:t>ДОПОЛНИТЕЛЬНАЯ ПРЕДПРОФЕССИОНАЛЬНАЯ</w:t>
      </w:r>
    </w:p>
    <w:p w:rsidR="0022683F" w:rsidRPr="002B14C9" w:rsidRDefault="0022683F" w:rsidP="002B14C9">
      <w:pPr>
        <w:spacing w:after="0" w:line="240" w:lineRule="auto"/>
        <w:jc w:val="center"/>
        <w:rPr>
          <w:rFonts w:ascii="Times New Roman" w:eastAsia="Times New Roman" w:hAnsi="Times New Roman" w:cs="Times New Roman"/>
          <w:b/>
          <w:sz w:val="26"/>
          <w:szCs w:val="26"/>
        </w:rPr>
      </w:pPr>
      <w:r w:rsidRPr="002B14C9">
        <w:rPr>
          <w:rFonts w:ascii="Times New Roman" w:eastAsia="Times New Roman" w:hAnsi="Times New Roman" w:cs="Times New Roman"/>
          <w:b/>
          <w:sz w:val="26"/>
          <w:szCs w:val="26"/>
        </w:rPr>
        <w:t>ОБЩЕОБРАЗОВАТЕЛЬНАЯ  ПРОГРАММА В ОБЛАСТИ</w:t>
      </w:r>
    </w:p>
    <w:p w:rsidR="0022683F" w:rsidRPr="002B14C9" w:rsidRDefault="0022683F" w:rsidP="002B14C9">
      <w:pPr>
        <w:spacing w:after="0" w:line="240" w:lineRule="auto"/>
        <w:jc w:val="center"/>
        <w:rPr>
          <w:rFonts w:ascii="Times New Roman" w:eastAsia="Times New Roman" w:hAnsi="Times New Roman" w:cs="Times New Roman"/>
          <w:b/>
          <w:sz w:val="26"/>
          <w:szCs w:val="26"/>
        </w:rPr>
      </w:pPr>
      <w:r w:rsidRPr="002B14C9">
        <w:rPr>
          <w:rFonts w:ascii="Times New Roman" w:eastAsia="Times New Roman" w:hAnsi="Times New Roman" w:cs="Times New Roman"/>
          <w:b/>
          <w:sz w:val="26"/>
          <w:szCs w:val="26"/>
        </w:rPr>
        <w:t>МУЗЫКАЛЬНОГО ИСКУССТВА «ХОРОВОЕ ПЕНИЕ»</w:t>
      </w:r>
    </w:p>
    <w:p w:rsidR="0022683F" w:rsidRPr="002B14C9" w:rsidRDefault="0022683F" w:rsidP="002B14C9">
      <w:pPr>
        <w:spacing w:after="0" w:line="240" w:lineRule="auto"/>
        <w:jc w:val="center"/>
        <w:rPr>
          <w:rFonts w:ascii="Times New Roman" w:eastAsia="Times New Roman" w:hAnsi="Times New Roman" w:cs="Times New Roman"/>
          <w:b/>
          <w:sz w:val="26"/>
          <w:szCs w:val="26"/>
        </w:rPr>
      </w:pPr>
    </w:p>
    <w:p w:rsidR="0022683F" w:rsidRPr="002B14C9" w:rsidRDefault="0022683F" w:rsidP="002B14C9">
      <w:pPr>
        <w:spacing w:after="0" w:line="240" w:lineRule="auto"/>
        <w:ind w:firstLine="567"/>
        <w:jc w:val="center"/>
        <w:rPr>
          <w:rFonts w:ascii="Times New Roman" w:eastAsia="Times New Roman" w:hAnsi="Times New Roman" w:cs="Times New Roman"/>
          <w:b/>
          <w:sz w:val="26"/>
          <w:szCs w:val="26"/>
        </w:rPr>
      </w:pPr>
      <w:r w:rsidRPr="002B14C9">
        <w:rPr>
          <w:rFonts w:ascii="Times New Roman" w:eastAsia="Times New Roman" w:hAnsi="Times New Roman" w:cs="Times New Roman"/>
          <w:b/>
          <w:sz w:val="26"/>
          <w:szCs w:val="26"/>
        </w:rPr>
        <w:t>ПРЕДМЕТНАЯ ОБЛАСТЬ</w:t>
      </w:r>
    </w:p>
    <w:p w:rsidR="0022683F" w:rsidRPr="002B14C9" w:rsidRDefault="0022683F" w:rsidP="002B14C9">
      <w:pPr>
        <w:adjustRightInd w:val="0"/>
        <w:spacing w:after="0" w:line="240" w:lineRule="auto"/>
        <w:jc w:val="center"/>
        <w:rPr>
          <w:rFonts w:ascii="Times New Roman" w:eastAsia="Times New Roman" w:hAnsi="Times New Roman" w:cs="Times New Roman"/>
          <w:b/>
          <w:bCs/>
          <w:color w:val="000000"/>
          <w:sz w:val="26"/>
          <w:szCs w:val="26"/>
        </w:rPr>
      </w:pPr>
      <w:r w:rsidRPr="002B14C9">
        <w:rPr>
          <w:rFonts w:ascii="Times New Roman" w:eastAsia="Times New Roman" w:hAnsi="Times New Roman" w:cs="Times New Roman"/>
          <w:b/>
          <w:sz w:val="26"/>
          <w:szCs w:val="26"/>
        </w:rPr>
        <w:t>ПО.01 МУЗЫКАЛЬНОЕ ИСПОЛНИТЕЛЬСТВО</w:t>
      </w:r>
    </w:p>
    <w:p w:rsidR="0022683F" w:rsidRPr="002B14C9" w:rsidRDefault="0022683F" w:rsidP="002B14C9">
      <w:pPr>
        <w:adjustRightInd w:val="0"/>
        <w:spacing w:after="0" w:line="240" w:lineRule="auto"/>
        <w:jc w:val="center"/>
        <w:rPr>
          <w:rFonts w:ascii="Times New Roman" w:eastAsia="Times New Roman" w:hAnsi="Times New Roman" w:cs="Times New Roman"/>
          <w:b/>
          <w:bCs/>
          <w:color w:val="000000"/>
          <w:sz w:val="26"/>
          <w:szCs w:val="26"/>
        </w:rPr>
      </w:pPr>
    </w:p>
    <w:p w:rsidR="0022683F" w:rsidRPr="002B14C9" w:rsidRDefault="0022683F" w:rsidP="002B14C9">
      <w:pPr>
        <w:spacing w:after="0" w:line="240" w:lineRule="auto"/>
        <w:ind w:firstLine="567"/>
        <w:jc w:val="center"/>
        <w:rPr>
          <w:rFonts w:ascii="Times New Roman" w:eastAsia="Times New Roman" w:hAnsi="Times New Roman" w:cs="Times New Roman"/>
          <w:b/>
          <w:sz w:val="26"/>
          <w:szCs w:val="26"/>
        </w:rPr>
      </w:pPr>
      <w:r w:rsidRPr="002B14C9">
        <w:rPr>
          <w:rFonts w:ascii="Times New Roman" w:eastAsia="Times New Roman" w:hAnsi="Times New Roman" w:cs="Times New Roman"/>
          <w:b/>
          <w:sz w:val="26"/>
          <w:szCs w:val="26"/>
        </w:rPr>
        <w:t>ПРОГРАММ</w:t>
      </w:r>
      <w:r w:rsidRPr="002B14C9">
        <w:rPr>
          <w:rFonts w:ascii="Times New Roman" w:eastAsia="Times New Roman" w:hAnsi="Times New Roman" w:cs="Times New Roman"/>
          <w:sz w:val="26"/>
          <w:szCs w:val="26"/>
        </w:rPr>
        <w:t>А</w:t>
      </w:r>
      <w:r w:rsidRPr="002B14C9">
        <w:rPr>
          <w:rFonts w:ascii="Times New Roman" w:eastAsia="Times New Roman" w:hAnsi="Times New Roman" w:cs="Times New Roman"/>
          <w:b/>
          <w:sz w:val="26"/>
          <w:szCs w:val="26"/>
        </w:rPr>
        <w:t xml:space="preserve"> ПО УЧЕБНОМУ ПРЕДМЕТУ</w:t>
      </w:r>
    </w:p>
    <w:p w:rsidR="0022683F" w:rsidRPr="0022683F" w:rsidRDefault="0022683F" w:rsidP="002B14C9">
      <w:pPr>
        <w:spacing w:after="0" w:line="240" w:lineRule="auto"/>
        <w:ind w:firstLine="567"/>
        <w:jc w:val="center"/>
        <w:rPr>
          <w:rFonts w:ascii="Times New Roman" w:eastAsia="Times New Roman" w:hAnsi="Times New Roman" w:cs="Times New Roman"/>
          <w:b/>
          <w:sz w:val="24"/>
          <w:szCs w:val="24"/>
        </w:rPr>
      </w:pPr>
      <w:r w:rsidRPr="002B14C9">
        <w:rPr>
          <w:rFonts w:ascii="Times New Roman" w:eastAsia="Times New Roman" w:hAnsi="Times New Roman" w:cs="Times New Roman"/>
          <w:b/>
          <w:sz w:val="26"/>
          <w:szCs w:val="26"/>
        </w:rPr>
        <w:t>ПО.01.УП.02 ХОРОВОЕ ПЕНИЕ</w:t>
      </w:r>
    </w:p>
    <w:tbl>
      <w:tblPr>
        <w:tblW w:w="0" w:type="auto"/>
        <w:tblInd w:w="4644" w:type="dxa"/>
        <w:tblLook w:val="04A0" w:firstRow="1" w:lastRow="0" w:firstColumn="1" w:lastColumn="0" w:noHBand="0" w:noVBand="1"/>
      </w:tblPr>
      <w:tblGrid>
        <w:gridCol w:w="2670"/>
        <w:gridCol w:w="3106"/>
      </w:tblGrid>
      <w:tr w:rsidR="0022683F" w:rsidRPr="0022683F" w:rsidTr="008D1C67">
        <w:tc>
          <w:tcPr>
            <w:tcW w:w="2670" w:type="dxa"/>
            <w:hideMark/>
          </w:tcPr>
          <w:p w:rsidR="002B14C9" w:rsidRDefault="002B14C9" w:rsidP="002B14C9">
            <w:pPr>
              <w:adjustRightInd w:val="0"/>
              <w:spacing w:after="0" w:line="240" w:lineRule="auto"/>
              <w:jc w:val="both"/>
              <w:rPr>
                <w:rFonts w:ascii="Times New Roman" w:eastAsia="Times New Roman" w:hAnsi="Times New Roman" w:cs="Times New Roman"/>
                <w:b/>
                <w:bCs/>
                <w:i/>
                <w:color w:val="000000"/>
                <w:sz w:val="24"/>
                <w:szCs w:val="24"/>
              </w:rPr>
            </w:pPr>
          </w:p>
          <w:p w:rsidR="002B14C9" w:rsidRDefault="002B14C9" w:rsidP="002B14C9">
            <w:pPr>
              <w:adjustRightInd w:val="0"/>
              <w:spacing w:after="0" w:line="240" w:lineRule="auto"/>
              <w:jc w:val="both"/>
              <w:rPr>
                <w:rFonts w:ascii="Times New Roman" w:eastAsia="Times New Roman" w:hAnsi="Times New Roman" w:cs="Times New Roman"/>
                <w:b/>
                <w:bCs/>
                <w:i/>
                <w:color w:val="000000"/>
                <w:sz w:val="24"/>
                <w:szCs w:val="24"/>
              </w:rPr>
            </w:pP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Направленность:</w:t>
            </w: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Возраст учащихся:</w:t>
            </w: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Срок реализации:</w:t>
            </w:r>
          </w:p>
        </w:tc>
        <w:tc>
          <w:tcPr>
            <w:tcW w:w="3107" w:type="dxa"/>
            <w:hideMark/>
          </w:tcPr>
          <w:p w:rsidR="002B14C9" w:rsidRDefault="002B14C9" w:rsidP="002B14C9">
            <w:pPr>
              <w:adjustRightInd w:val="0"/>
              <w:spacing w:after="0" w:line="240" w:lineRule="auto"/>
              <w:jc w:val="both"/>
              <w:rPr>
                <w:rFonts w:ascii="Times New Roman" w:eastAsia="Times New Roman" w:hAnsi="Times New Roman" w:cs="Times New Roman"/>
                <w:b/>
                <w:bCs/>
                <w:i/>
                <w:color w:val="000000"/>
                <w:sz w:val="24"/>
                <w:szCs w:val="24"/>
              </w:rPr>
            </w:pPr>
          </w:p>
          <w:p w:rsidR="002B14C9" w:rsidRDefault="002B14C9" w:rsidP="002B14C9">
            <w:pPr>
              <w:adjustRightInd w:val="0"/>
              <w:spacing w:after="0" w:line="240" w:lineRule="auto"/>
              <w:jc w:val="both"/>
              <w:rPr>
                <w:rFonts w:ascii="Times New Roman" w:eastAsia="Times New Roman" w:hAnsi="Times New Roman" w:cs="Times New Roman"/>
                <w:b/>
                <w:bCs/>
                <w:i/>
                <w:color w:val="000000"/>
                <w:sz w:val="24"/>
                <w:szCs w:val="24"/>
              </w:rPr>
            </w:pP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Художественная</w:t>
            </w: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 xml:space="preserve"> от 6,6 – 17 лет</w:t>
            </w:r>
          </w:p>
          <w:p w:rsidR="0022683F" w:rsidRPr="0022683F" w:rsidRDefault="0022683F" w:rsidP="002B14C9">
            <w:pPr>
              <w:adjustRightInd w:val="0"/>
              <w:spacing w:after="0"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 xml:space="preserve">8 лет </w:t>
            </w:r>
          </w:p>
        </w:tc>
      </w:tr>
    </w:tbl>
    <w:p w:rsidR="0022683F" w:rsidRPr="0022683F" w:rsidRDefault="0022683F" w:rsidP="002B14C9">
      <w:pPr>
        <w:adjustRightInd w:val="0"/>
        <w:spacing w:after="0" w:line="240" w:lineRule="auto"/>
        <w:jc w:val="center"/>
        <w:rPr>
          <w:rFonts w:ascii="Times New Roman" w:eastAsia="Times New Roman" w:hAnsi="Times New Roman" w:cs="Times New Roman"/>
          <w:b/>
          <w:bCs/>
          <w:color w:val="000000"/>
          <w:w w:val="97"/>
          <w:sz w:val="24"/>
          <w:szCs w:val="24"/>
        </w:rPr>
      </w:pPr>
    </w:p>
    <w:p w:rsidR="0022683F" w:rsidRPr="0022683F" w:rsidRDefault="0022683F" w:rsidP="0022683F">
      <w:pPr>
        <w:spacing w:after="0" w:line="240" w:lineRule="auto"/>
        <w:jc w:val="center"/>
        <w:rPr>
          <w:rFonts w:ascii="Times New Roman" w:eastAsia="Times New Roman" w:hAnsi="Times New Roman" w:cs="Times New Roman"/>
          <w:b/>
          <w:sz w:val="24"/>
          <w:szCs w:val="24"/>
        </w:rPr>
      </w:pPr>
    </w:p>
    <w:p w:rsidR="0022683F" w:rsidRDefault="0022683F" w:rsidP="0022683F">
      <w:pPr>
        <w:widowControl w:val="0"/>
        <w:shd w:val="clear" w:color="auto" w:fill="FFFFFF"/>
        <w:spacing w:after="0" w:line="240" w:lineRule="auto"/>
        <w:ind w:left="5800"/>
        <w:rPr>
          <w:rFonts w:ascii="Times New Roman" w:eastAsia="Times New Roman" w:hAnsi="Times New Roman" w:cs="Times New Roman"/>
          <w:sz w:val="24"/>
          <w:szCs w:val="24"/>
        </w:rPr>
      </w:pPr>
    </w:p>
    <w:p w:rsidR="00224849" w:rsidRPr="0022683F" w:rsidRDefault="00224849" w:rsidP="0022683F">
      <w:pPr>
        <w:widowControl w:val="0"/>
        <w:shd w:val="clear" w:color="auto" w:fill="FFFFFF"/>
        <w:spacing w:after="0" w:line="240" w:lineRule="auto"/>
        <w:ind w:left="5800"/>
        <w:rPr>
          <w:rFonts w:ascii="Times New Roman" w:eastAsia="Times New Roman" w:hAnsi="Times New Roman" w:cs="Times New Roman"/>
          <w:sz w:val="24"/>
          <w:szCs w:val="24"/>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tbl>
      <w:tblPr>
        <w:tblW w:w="5670" w:type="dxa"/>
        <w:tblInd w:w="5089" w:type="dxa"/>
        <w:tblLook w:val="04A0" w:firstRow="1" w:lastRow="0" w:firstColumn="1" w:lastColumn="0" w:noHBand="0" w:noVBand="1"/>
      </w:tblPr>
      <w:tblGrid>
        <w:gridCol w:w="5670"/>
      </w:tblGrid>
      <w:tr w:rsidR="0022683F" w:rsidRPr="0022683F" w:rsidTr="00EF4A4E">
        <w:trPr>
          <w:trHeight w:val="1740"/>
        </w:trPr>
        <w:tc>
          <w:tcPr>
            <w:tcW w:w="5670" w:type="dxa"/>
          </w:tcPr>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r w:rsidRPr="0022683F">
              <w:rPr>
                <w:rFonts w:ascii="Times New Roman" w:eastAsia="Times New Roman" w:hAnsi="Times New Roman" w:cs="Times New Roman"/>
                <w:b/>
                <w:i/>
                <w:color w:val="000000"/>
                <w:sz w:val="28"/>
                <w:szCs w:val="28"/>
                <w:lang w:eastAsia="ru-RU"/>
              </w:rPr>
              <w:t>Составитель:</w:t>
            </w: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sz w:val="28"/>
                <w:szCs w:val="28"/>
              </w:rPr>
            </w:pPr>
            <w:proofErr w:type="spellStart"/>
            <w:r w:rsidRPr="0022683F">
              <w:rPr>
                <w:rFonts w:ascii="Times New Roman" w:eastAsia="Times New Roman" w:hAnsi="Times New Roman" w:cs="Times New Roman"/>
                <w:color w:val="000000"/>
                <w:sz w:val="28"/>
                <w:szCs w:val="28"/>
                <w:lang w:eastAsia="ru-RU"/>
              </w:rPr>
              <w:t>Тазетдинова</w:t>
            </w:r>
            <w:proofErr w:type="spellEnd"/>
            <w:r w:rsidRPr="0022683F">
              <w:rPr>
                <w:rFonts w:ascii="Times New Roman" w:eastAsia="Times New Roman" w:hAnsi="Times New Roman" w:cs="Times New Roman"/>
                <w:color w:val="000000"/>
                <w:sz w:val="28"/>
                <w:szCs w:val="28"/>
                <w:lang w:eastAsia="ru-RU"/>
              </w:rPr>
              <w:t xml:space="preserve"> Н.Н.,</w:t>
            </w:r>
            <w:r w:rsidR="002B14C9">
              <w:rPr>
                <w:rFonts w:ascii="Times New Roman" w:eastAsia="Times New Roman" w:hAnsi="Times New Roman" w:cs="Times New Roman"/>
                <w:color w:val="000000"/>
                <w:sz w:val="28"/>
                <w:szCs w:val="28"/>
                <w:lang w:eastAsia="ru-RU"/>
              </w:rPr>
              <w:t xml:space="preserve"> </w:t>
            </w:r>
            <w:r w:rsidRPr="0022683F">
              <w:rPr>
                <w:rFonts w:ascii="Times New Roman" w:eastAsia="Times New Roman" w:hAnsi="Times New Roman" w:cs="Times New Roman"/>
                <w:sz w:val="28"/>
                <w:szCs w:val="28"/>
              </w:rPr>
              <w:t>преподаватель</w:t>
            </w:r>
            <w:r w:rsidR="00EF4A4E">
              <w:rPr>
                <w:rFonts w:ascii="Times New Roman" w:eastAsia="Times New Roman" w:hAnsi="Times New Roman" w:cs="Times New Roman"/>
                <w:sz w:val="28"/>
                <w:szCs w:val="28"/>
              </w:rPr>
              <w:t xml:space="preserve"> хора</w:t>
            </w:r>
            <w:r w:rsidRPr="0022683F">
              <w:rPr>
                <w:rFonts w:ascii="Times New Roman" w:eastAsia="Times New Roman" w:hAnsi="Times New Roman" w:cs="Times New Roman"/>
                <w:sz w:val="28"/>
                <w:szCs w:val="28"/>
              </w:rPr>
              <w:t xml:space="preserve">, общего фортепиано </w:t>
            </w:r>
            <w:r w:rsidR="002B14C9">
              <w:rPr>
                <w:rFonts w:ascii="Times New Roman" w:eastAsia="Times New Roman" w:hAnsi="Times New Roman" w:cs="Times New Roman"/>
                <w:sz w:val="28"/>
                <w:szCs w:val="28"/>
              </w:rPr>
              <w:t>высшей квалификационной категории</w:t>
            </w: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p>
          <w:p w:rsidR="0022683F" w:rsidRDefault="0022683F"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B14C9" w:rsidRDefault="002B14C9"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B14C9" w:rsidRDefault="002B14C9"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B14C9" w:rsidRDefault="002B14C9"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B14C9" w:rsidRDefault="002B14C9"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B14C9" w:rsidRDefault="002B14C9"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E017D0" w:rsidRDefault="00E017D0"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E017D0" w:rsidRPr="0022683F" w:rsidRDefault="00E017D0"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r>
    </w:tbl>
    <w:p w:rsidR="00224849" w:rsidRPr="0022683F" w:rsidRDefault="00224849" w:rsidP="00224849">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БУИНСК 20</w:t>
      </w:r>
      <w:r w:rsidR="002B14C9">
        <w:rPr>
          <w:rFonts w:ascii="Times New Roman" w:eastAsia="Times New Roman" w:hAnsi="Times New Roman" w:cs="Times New Roman"/>
          <w:b/>
          <w:color w:val="000000"/>
          <w:sz w:val="28"/>
          <w:szCs w:val="28"/>
          <w:lang w:eastAsia="ru-RU"/>
        </w:rPr>
        <w:t>16</w:t>
      </w:r>
    </w:p>
    <w:p w:rsidR="0022683F" w:rsidRDefault="0022683F" w:rsidP="0022683F">
      <w:pPr>
        <w:widowControl w:val="0"/>
        <w:shd w:val="clear" w:color="auto" w:fill="FFFFFF"/>
        <w:spacing w:after="0"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highlight w:val="white"/>
        </w:rPr>
        <w:lastRenderedPageBreak/>
        <w:t>Информационная карта образовательной программы</w:t>
      </w:r>
    </w:p>
    <w:p w:rsidR="00885672" w:rsidRDefault="00885672" w:rsidP="0022683F">
      <w:pPr>
        <w:widowControl w:val="0"/>
        <w:shd w:val="clear" w:color="auto" w:fill="FFFFFF"/>
        <w:spacing w:after="0" w:line="240" w:lineRule="auto"/>
        <w:jc w:val="center"/>
        <w:rPr>
          <w:rFonts w:ascii="Times New Roman" w:eastAsia="Times New Roman" w:hAnsi="Times New Roman" w:cs="Times New Roman"/>
          <w:b/>
          <w:sz w:val="24"/>
          <w:szCs w:val="24"/>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076"/>
        <w:gridCol w:w="6946"/>
      </w:tblGrid>
      <w:tr w:rsidR="0022683F" w:rsidRPr="0022683F" w:rsidTr="00813D6F">
        <w:trPr>
          <w:trHeight w:val="1008"/>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1.</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Образовательная организация:</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22683F" w:rsidRPr="0022683F" w:rsidTr="00813D6F">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2.</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Название программы:</w:t>
            </w:r>
          </w:p>
        </w:tc>
        <w:tc>
          <w:tcPr>
            <w:tcW w:w="6946" w:type="dxa"/>
          </w:tcPr>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Дополнительная предпрофессиональная общеобразовательная программа в области музыкального искусства «Хоровое пение»</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Программа по учебному предмету «Хор»</w:t>
            </w:r>
          </w:p>
        </w:tc>
      </w:tr>
      <w:tr w:rsidR="0022683F" w:rsidRPr="0022683F" w:rsidTr="00813D6F">
        <w:trPr>
          <w:trHeight w:val="349"/>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3.</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Направленность:</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sz w:val="24"/>
                <w:szCs w:val="24"/>
              </w:rPr>
              <w:t>Художественная</w:t>
            </w:r>
          </w:p>
        </w:tc>
      </w:tr>
      <w:tr w:rsidR="0022683F" w:rsidRPr="0022683F" w:rsidTr="00813D6F">
        <w:trPr>
          <w:trHeight w:val="689"/>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4.</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Сведения о разработчике:</w:t>
            </w:r>
          </w:p>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Ф.И.О., должность</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roofErr w:type="spellStart"/>
            <w:r w:rsidRPr="0022683F">
              <w:rPr>
                <w:rFonts w:ascii="Times New Roman" w:eastAsia="Times New Roman" w:hAnsi="Times New Roman" w:cs="Times New Roman"/>
                <w:color w:val="000000"/>
                <w:sz w:val="24"/>
                <w:szCs w:val="24"/>
                <w:highlight w:val="white"/>
              </w:rPr>
              <w:t>Тазетдинова</w:t>
            </w:r>
            <w:proofErr w:type="spellEnd"/>
            <w:r w:rsidRPr="0022683F">
              <w:rPr>
                <w:rFonts w:ascii="Times New Roman" w:eastAsia="Times New Roman" w:hAnsi="Times New Roman" w:cs="Times New Roman"/>
                <w:color w:val="000000"/>
                <w:sz w:val="24"/>
                <w:szCs w:val="24"/>
                <w:highlight w:val="white"/>
              </w:rPr>
              <w:t xml:space="preserve"> Наиля </w:t>
            </w:r>
            <w:proofErr w:type="spellStart"/>
            <w:r w:rsidRPr="0022683F">
              <w:rPr>
                <w:rFonts w:ascii="Times New Roman" w:eastAsia="Times New Roman" w:hAnsi="Times New Roman" w:cs="Times New Roman"/>
                <w:color w:val="000000"/>
                <w:sz w:val="24"/>
                <w:szCs w:val="24"/>
                <w:highlight w:val="white"/>
              </w:rPr>
              <w:t>Наилевна</w:t>
            </w:r>
            <w:proofErr w:type="spellEnd"/>
          </w:p>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преподаватель хорового пения</w:t>
            </w:r>
          </w:p>
        </w:tc>
      </w:tr>
      <w:tr w:rsidR="0022683F" w:rsidRPr="0022683F" w:rsidTr="00813D6F">
        <w:trPr>
          <w:trHeight w:val="361"/>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Сведения о программе:</w:t>
            </w:r>
          </w:p>
        </w:tc>
        <w:tc>
          <w:tcPr>
            <w:tcW w:w="6946" w:type="dxa"/>
            <w:vMerge w:val="restart"/>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8 лет</w:t>
            </w:r>
          </w:p>
        </w:tc>
      </w:tr>
      <w:tr w:rsidR="0022683F" w:rsidRPr="0022683F" w:rsidTr="00813D6F">
        <w:trPr>
          <w:trHeight w:val="385"/>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5.1.</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Срок реализации</w:t>
            </w:r>
          </w:p>
        </w:tc>
        <w:tc>
          <w:tcPr>
            <w:tcW w:w="6946" w:type="dxa"/>
            <w:vMerge/>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
        </w:tc>
      </w:tr>
      <w:tr w:rsidR="0022683F" w:rsidRPr="0022683F" w:rsidTr="00813D6F">
        <w:trPr>
          <w:trHeight w:val="358"/>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5.2.</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Возраст обучающихся</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sz w:val="24"/>
                <w:szCs w:val="24"/>
              </w:rPr>
              <w:t>6,6-17 лет</w:t>
            </w:r>
          </w:p>
        </w:tc>
      </w:tr>
      <w:tr w:rsidR="0022683F" w:rsidRPr="0022683F" w:rsidTr="00813D6F">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5.3.</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Характеристика программы</w:t>
            </w:r>
          </w:p>
        </w:tc>
        <w:tc>
          <w:tcPr>
            <w:tcW w:w="6946" w:type="dxa"/>
          </w:tcPr>
          <w:p w:rsidR="0022683F" w:rsidRPr="0022683F" w:rsidRDefault="0022683F" w:rsidP="0022683F">
            <w:pPr>
              <w:spacing w:after="0" w:line="240" w:lineRule="auto"/>
              <w:jc w:val="both"/>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по учебному предмету «Хоровое пение» является частью основной образовательной программы МБУ ДО «Детская школа искусств города Буинска Республики Татарстан» и является системой учебно-методических документов, сформированной на основе Федеральных государственных требований, установленных к минимуму содержания, структуре и условиям реализации этой программы, а также сроком их реализации.</w:t>
            </w:r>
          </w:p>
        </w:tc>
      </w:tr>
      <w:tr w:rsidR="0022683F" w:rsidRPr="0022683F" w:rsidTr="00813D6F">
        <w:trPr>
          <w:trHeight w:val="188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5.4.</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rPr>
            </w:pPr>
            <w:r w:rsidRPr="0022683F">
              <w:rPr>
                <w:rFonts w:ascii="Times New Roman" w:eastAsia="Times New Roman" w:hAnsi="Times New Roman" w:cs="Times New Roman"/>
                <w:color w:val="000000"/>
                <w:sz w:val="24"/>
                <w:szCs w:val="24"/>
              </w:rPr>
              <w:t>Цель</w:t>
            </w:r>
          </w:p>
        </w:tc>
        <w:tc>
          <w:tcPr>
            <w:tcW w:w="6946" w:type="dxa"/>
          </w:tcPr>
          <w:p w:rsidR="0022683F" w:rsidRPr="0022683F" w:rsidRDefault="0022683F" w:rsidP="0022683F">
            <w:pPr>
              <w:tabs>
                <w:tab w:val="left" w:pos="1080"/>
                <w:tab w:val="left" w:pos="1440"/>
                <w:tab w:val="left" w:pos="1620"/>
              </w:tabs>
              <w:adjustRightInd w:val="0"/>
              <w:spacing w:after="11" w:line="240" w:lineRule="auto"/>
              <w:ind w:right="-31"/>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С</w:t>
            </w:r>
            <w:r w:rsidRPr="0022683F">
              <w:rPr>
                <w:rFonts w:ascii="Times New Roman" w:eastAsia="Times New Roman" w:hAnsi="Times New Roman" w:cs="Times New Roman"/>
                <w:color w:val="000000"/>
                <w:sz w:val="24"/>
                <w:szCs w:val="24"/>
              </w:rPr>
              <w:t xml:space="preserve">формировать правильный художественный вкус к музыкальной культуре. Развить музыкально-творческие способности, образное мышление, слух (интонационный, гармонический), чувство ритма, музыкальной памяти, исполнительской воли и выдержки. </w:t>
            </w:r>
            <w:r w:rsidRPr="0022683F">
              <w:rPr>
                <w:rFonts w:ascii="Times New Roman" w:eastAsia="Times New Roman" w:hAnsi="Times New Roman" w:cs="Times New Roman"/>
                <w:sz w:val="24"/>
                <w:szCs w:val="24"/>
              </w:rPr>
              <w:t>Выявление одаренных детей в области соответствующего вида искусства с целью их подготовки к поступлению в образовательные учреждения, реализующие основные профессиональные образовательные программы в области искусств.</w:t>
            </w:r>
          </w:p>
        </w:tc>
      </w:tr>
      <w:tr w:rsidR="009B55BB" w:rsidRPr="0022683F" w:rsidTr="00813D6F">
        <w:trPr>
          <w:trHeight w:val="965"/>
        </w:trPr>
        <w:tc>
          <w:tcPr>
            <w:tcW w:w="576" w:type="dxa"/>
          </w:tcPr>
          <w:p w:rsidR="009B55BB" w:rsidRPr="0022683F" w:rsidRDefault="009B55BB"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w:t>
            </w:r>
            <w:r>
              <w:rPr>
                <w:rFonts w:ascii="Times New Roman" w:eastAsia="Times New Roman" w:hAnsi="Times New Roman" w:cs="Times New Roman"/>
                <w:color w:val="000000"/>
                <w:sz w:val="24"/>
                <w:szCs w:val="24"/>
                <w:highlight w:val="white"/>
              </w:rPr>
              <w:t>5</w:t>
            </w:r>
          </w:p>
        </w:tc>
        <w:tc>
          <w:tcPr>
            <w:tcW w:w="3076" w:type="dxa"/>
          </w:tcPr>
          <w:p w:rsidR="009B55BB" w:rsidRPr="0022683F" w:rsidRDefault="009B55BB" w:rsidP="0022683F">
            <w:pPr>
              <w:adjustRightInd w:val="0"/>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Образовательные модули (в </w:t>
            </w:r>
            <w:proofErr w:type="spellStart"/>
            <w:r>
              <w:rPr>
                <w:rFonts w:ascii="Times New Roman" w:eastAsia="Times New Roman" w:hAnsi="Times New Roman" w:cs="Times New Roman"/>
                <w:color w:val="000000"/>
                <w:sz w:val="24"/>
                <w:szCs w:val="24"/>
              </w:rPr>
              <w:t>соотвествии</w:t>
            </w:r>
            <w:proofErr w:type="spellEnd"/>
            <w:r>
              <w:rPr>
                <w:rFonts w:ascii="Times New Roman" w:eastAsia="Times New Roman" w:hAnsi="Times New Roman" w:cs="Times New Roman"/>
                <w:color w:val="000000"/>
                <w:sz w:val="24"/>
                <w:szCs w:val="24"/>
              </w:rPr>
              <w:t xml:space="preserve"> с уровнями сложности содержания и материала программы)</w:t>
            </w:r>
          </w:p>
        </w:tc>
        <w:tc>
          <w:tcPr>
            <w:tcW w:w="6946" w:type="dxa"/>
          </w:tcPr>
          <w:p w:rsidR="009B55BB" w:rsidRPr="0022683F" w:rsidRDefault="009B55BB" w:rsidP="0022683F">
            <w:pPr>
              <w:tabs>
                <w:tab w:val="left" w:pos="1080"/>
                <w:tab w:val="left" w:pos="1440"/>
                <w:tab w:val="left" w:pos="1620"/>
              </w:tabs>
              <w:adjustRightInd w:val="0"/>
              <w:spacing w:after="11" w:line="240" w:lineRule="auto"/>
              <w:ind w:right="-3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Стартовый уровень</w:t>
            </w:r>
          </w:p>
        </w:tc>
      </w:tr>
      <w:tr w:rsidR="0022683F" w:rsidRPr="0022683F" w:rsidTr="00813D6F">
        <w:trPr>
          <w:trHeight w:val="1068"/>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6.</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rPr>
            </w:pPr>
            <w:r w:rsidRPr="0022683F">
              <w:rPr>
                <w:rFonts w:ascii="Times New Roman" w:eastAsia="Times New Roman" w:hAnsi="Times New Roman" w:cs="Times New Roman"/>
                <w:b/>
                <w:color w:val="000000"/>
                <w:sz w:val="24"/>
                <w:szCs w:val="24"/>
              </w:rPr>
              <w:t>Фор</w:t>
            </w:r>
            <w:r w:rsidR="009F2D0D">
              <w:rPr>
                <w:rFonts w:ascii="Times New Roman" w:eastAsia="Times New Roman" w:hAnsi="Times New Roman" w:cs="Times New Roman"/>
                <w:b/>
                <w:color w:val="000000"/>
                <w:sz w:val="24"/>
                <w:szCs w:val="24"/>
              </w:rPr>
              <w:t>мы и методы образовательной деятельности</w:t>
            </w:r>
            <w:r w:rsidRPr="0022683F">
              <w:rPr>
                <w:rFonts w:ascii="Times New Roman" w:eastAsia="Times New Roman" w:hAnsi="Times New Roman" w:cs="Times New Roman"/>
                <w:b/>
                <w:color w:val="000000"/>
                <w:sz w:val="24"/>
                <w:szCs w:val="24"/>
              </w:rPr>
              <w:t xml:space="preserve"> </w:t>
            </w:r>
          </w:p>
        </w:tc>
        <w:tc>
          <w:tcPr>
            <w:tcW w:w="6946" w:type="dxa"/>
          </w:tcPr>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Основными формами подведения итогов реализации программы являются контрольные уроки, технический зачёт, академические и отчетные концерты, выступления на фестивалях и конкурсах различного уровня.</w:t>
            </w:r>
          </w:p>
        </w:tc>
      </w:tr>
      <w:tr w:rsidR="0022683F" w:rsidRPr="0022683F" w:rsidTr="00813D6F">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7.</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rPr>
            </w:pPr>
            <w:r w:rsidRPr="0022683F">
              <w:rPr>
                <w:rFonts w:ascii="Times New Roman" w:eastAsia="Times New Roman" w:hAnsi="Times New Roman" w:cs="Times New Roman"/>
                <w:b/>
                <w:color w:val="000000"/>
                <w:sz w:val="24"/>
                <w:szCs w:val="24"/>
              </w:rPr>
              <w:t>Формы мониторинга результативности</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rPr>
            </w:pPr>
            <w:r w:rsidRPr="0022683F">
              <w:rPr>
                <w:rFonts w:ascii="Times New Roman" w:eastAsia="Times New Roman" w:hAnsi="Times New Roman" w:cs="Times New Roman"/>
                <w:color w:val="000000"/>
                <w:sz w:val="24"/>
                <w:szCs w:val="24"/>
              </w:rPr>
              <w:t>Промежуточные результаты, контрольные уроки,  переводные экзамены, концерты, конкурсы.</w:t>
            </w:r>
          </w:p>
        </w:tc>
      </w:tr>
      <w:tr w:rsidR="009B55BB" w:rsidRPr="0022683F" w:rsidTr="00813D6F">
        <w:trPr>
          <w:trHeight w:val="276"/>
        </w:trPr>
        <w:tc>
          <w:tcPr>
            <w:tcW w:w="576" w:type="dxa"/>
          </w:tcPr>
          <w:p w:rsidR="009B55BB" w:rsidRPr="0022683F" w:rsidRDefault="009F2D0D" w:rsidP="0022683F">
            <w:pPr>
              <w:adjustRightInd w:val="0"/>
              <w:spacing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8.</w:t>
            </w:r>
          </w:p>
        </w:tc>
        <w:tc>
          <w:tcPr>
            <w:tcW w:w="3076" w:type="dxa"/>
          </w:tcPr>
          <w:p w:rsidR="009B55BB" w:rsidRPr="0022683F" w:rsidRDefault="009B55BB" w:rsidP="0022683F">
            <w:pPr>
              <w:adjustRightInd w:val="0"/>
              <w:spacing w:line="240" w:lineRule="auto"/>
              <w:jc w:val="both"/>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color w:val="000000"/>
                <w:sz w:val="24"/>
                <w:szCs w:val="24"/>
                <w:highlight w:val="white"/>
              </w:rPr>
              <w:t>Результативность реализации программы</w:t>
            </w:r>
          </w:p>
        </w:tc>
        <w:tc>
          <w:tcPr>
            <w:tcW w:w="6946" w:type="dxa"/>
          </w:tcPr>
          <w:p w:rsidR="009B55BB" w:rsidRPr="0022683F" w:rsidRDefault="009B55BB" w:rsidP="0022683F">
            <w:pPr>
              <w:adjustRightInd w:val="0"/>
              <w:spacing w:line="240" w:lineRule="auto"/>
              <w:jc w:val="both"/>
              <w:rPr>
                <w:rFonts w:ascii="Times New Roman" w:eastAsia="Times New Roman" w:hAnsi="Times New Roman" w:cs="Times New Roman"/>
                <w:sz w:val="24"/>
                <w:szCs w:val="24"/>
              </w:rPr>
            </w:pPr>
          </w:p>
        </w:tc>
      </w:tr>
      <w:tr w:rsidR="0022683F" w:rsidRPr="0022683F" w:rsidTr="00813D6F">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9.</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 xml:space="preserve">Дата утверждения </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31.08.16г.</w:t>
            </w:r>
          </w:p>
        </w:tc>
      </w:tr>
      <w:tr w:rsidR="0022683F" w:rsidRPr="0022683F" w:rsidTr="00813D6F">
        <w:trPr>
          <w:trHeight w:val="274"/>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10.</w:t>
            </w:r>
          </w:p>
        </w:tc>
        <w:tc>
          <w:tcPr>
            <w:tcW w:w="3076"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Рецензенты</w:t>
            </w:r>
          </w:p>
        </w:tc>
        <w:tc>
          <w:tcPr>
            <w:tcW w:w="694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
        </w:tc>
      </w:tr>
    </w:tbl>
    <w:p w:rsidR="0022683F" w:rsidRPr="00813D6F" w:rsidRDefault="0022683F" w:rsidP="00813D6F">
      <w:pPr>
        <w:spacing w:after="240" w:line="240" w:lineRule="auto"/>
        <w:jc w:val="center"/>
        <w:rPr>
          <w:rFonts w:ascii="Times New Roman" w:eastAsia="Times New Roman" w:hAnsi="Times New Roman" w:cs="Times New Roman"/>
          <w:b/>
          <w:sz w:val="26"/>
          <w:szCs w:val="26"/>
          <w:highlight w:val="white"/>
          <w:lang w:eastAsia="ru-RU"/>
        </w:rPr>
      </w:pPr>
      <w:bookmarkStart w:id="0" w:name="_GoBack"/>
      <w:bookmarkEnd w:id="0"/>
      <w:r w:rsidRPr="00813D6F">
        <w:rPr>
          <w:rFonts w:ascii="Times New Roman" w:eastAsia="Times New Roman" w:hAnsi="Times New Roman" w:cs="Times New Roman"/>
          <w:b/>
          <w:sz w:val="26"/>
          <w:szCs w:val="26"/>
          <w:highlight w:val="white"/>
          <w:lang w:eastAsia="ru-RU"/>
        </w:rPr>
        <w:lastRenderedPageBreak/>
        <w:t>ОГЛАВЛЕНИЕ</w:t>
      </w:r>
    </w:p>
    <w:p w:rsidR="00813D6F" w:rsidRPr="00813D6F" w:rsidRDefault="00813D6F" w:rsidP="00813D6F">
      <w:pPr>
        <w:spacing w:after="240" w:line="240" w:lineRule="auto"/>
        <w:jc w:val="center"/>
        <w:rPr>
          <w:rFonts w:ascii="Times New Roman" w:eastAsia="Times New Roman" w:hAnsi="Times New Roman" w:cs="Times New Roman"/>
          <w:b/>
          <w:sz w:val="26"/>
          <w:szCs w:val="26"/>
          <w:highlight w:val="white"/>
          <w:lang w:eastAsia="ru-RU"/>
        </w:rPr>
      </w:pPr>
    </w:p>
    <w:p w:rsidR="0022683F" w:rsidRPr="00813D6F" w:rsidRDefault="0022683F" w:rsidP="00813D6F">
      <w:pPr>
        <w:spacing w:after="240" w:line="240" w:lineRule="auto"/>
        <w:rPr>
          <w:rFonts w:ascii="Times New Roman" w:eastAsia="Times New Roman" w:hAnsi="Times New Roman" w:cs="Times New Roman"/>
          <w:sz w:val="26"/>
          <w:szCs w:val="26"/>
          <w:highlight w:val="white"/>
          <w:lang w:eastAsia="ru-RU"/>
        </w:rPr>
      </w:pPr>
      <w:r w:rsidRPr="00813D6F">
        <w:rPr>
          <w:rFonts w:ascii="Times New Roman" w:eastAsia="Times New Roman" w:hAnsi="Times New Roman" w:cs="Times New Roman"/>
          <w:spacing w:val="2"/>
          <w:sz w:val="26"/>
          <w:szCs w:val="26"/>
          <w:highlight w:val="white"/>
          <w:lang w:eastAsia="ru-RU"/>
        </w:rPr>
        <w:t>-.Пояснительная записка.</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Характеристика учебного предмета, его место и роль в образовательном процессе;</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Направленность программы;</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Нормативно-правовое обеспечение программы;</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Новизна;</w:t>
      </w:r>
    </w:p>
    <w:p w:rsidR="0022683F" w:rsidRPr="00813D6F" w:rsidRDefault="0022683F" w:rsidP="00813D6F">
      <w:pPr>
        <w:spacing w:after="240" w:line="240" w:lineRule="auto"/>
        <w:rPr>
          <w:rFonts w:ascii="Times New Roman" w:eastAsia="Times New Roman" w:hAnsi="Times New Roman" w:cs="Times New Roman"/>
          <w:sz w:val="26"/>
          <w:szCs w:val="26"/>
          <w:highlight w:val="white"/>
          <w:lang w:eastAsia="ru-RU"/>
        </w:rPr>
      </w:pPr>
      <w:r w:rsidRPr="00813D6F">
        <w:rPr>
          <w:rFonts w:ascii="Times New Roman" w:eastAsia="Times New Roman" w:hAnsi="Times New Roman" w:cs="Times New Roman"/>
          <w:iCs/>
          <w:sz w:val="26"/>
          <w:szCs w:val="26"/>
          <w:highlight w:val="white"/>
          <w:lang w:eastAsia="ru-RU"/>
        </w:rPr>
        <w:t>- Актуальность программы;</w:t>
      </w:r>
    </w:p>
    <w:p w:rsidR="0022683F" w:rsidRPr="00813D6F" w:rsidRDefault="0022683F" w:rsidP="00813D6F">
      <w:pPr>
        <w:spacing w:after="240" w:line="240" w:lineRule="auto"/>
        <w:rPr>
          <w:rFonts w:ascii="Times New Roman" w:eastAsia="Times New Roman" w:hAnsi="Times New Roman" w:cs="Times New Roman"/>
          <w:iCs/>
          <w:spacing w:val="-1"/>
          <w:sz w:val="26"/>
          <w:szCs w:val="26"/>
          <w:highlight w:val="white"/>
          <w:lang w:eastAsia="ru-RU"/>
        </w:rPr>
      </w:pPr>
      <w:r w:rsidRPr="00813D6F">
        <w:rPr>
          <w:rFonts w:ascii="Times New Roman" w:eastAsia="Times New Roman" w:hAnsi="Times New Roman" w:cs="Times New Roman"/>
          <w:iCs/>
          <w:spacing w:val="-1"/>
          <w:sz w:val="26"/>
          <w:szCs w:val="26"/>
          <w:highlight w:val="white"/>
          <w:lang w:eastAsia="ru-RU"/>
        </w:rPr>
        <w:t xml:space="preserve">- </w:t>
      </w:r>
      <w:r w:rsidRPr="00813D6F">
        <w:rPr>
          <w:rFonts w:ascii="Times New Roman" w:eastAsia="Times New Roman" w:hAnsi="Times New Roman" w:cs="Times New Roman"/>
          <w:iCs/>
          <w:sz w:val="26"/>
          <w:szCs w:val="26"/>
          <w:highlight w:val="white"/>
          <w:lang w:eastAsia="ru-RU"/>
        </w:rPr>
        <w:t>Отличительные особенности;</w:t>
      </w:r>
      <w:r w:rsidRPr="00813D6F">
        <w:rPr>
          <w:rFonts w:ascii="Times New Roman" w:eastAsia="Times New Roman" w:hAnsi="Times New Roman" w:cs="Times New Roman"/>
          <w:iCs/>
          <w:spacing w:val="-1"/>
          <w:sz w:val="26"/>
          <w:szCs w:val="26"/>
          <w:highlight w:val="white"/>
          <w:lang w:eastAsia="ru-RU"/>
        </w:rPr>
        <w:t xml:space="preserve"> </w:t>
      </w:r>
    </w:p>
    <w:p w:rsidR="0022683F" w:rsidRPr="00813D6F" w:rsidRDefault="0022683F" w:rsidP="00813D6F">
      <w:pPr>
        <w:spacing w:after="240" w:line="240" w:lineRule="auto"/>
        <w:rPr>
          <w:rFonts w:ascii="Times New Roman" w:eastAsia="Times New Roman" w:hAnsi="Times New Roman" w:cs="Times New Roman"/>
          <w:iCs/>
          <w:spacing w:val="-1"/>
          <w:sz w:val="26"/>
          <w:szCs w:val="26"/>
          <w:highlight w:val="white"/>
          <w:lang w:eastAsia="ru-RU"/>
        </w:rPr>
      </w:pPr>
      <w:r w:rsidRPr="00813D6F">
        <w:rPr>
          <w:rFonts w:ascii="Times New Roman" w:eastAsia="Times New Roman" w:hAnsi="Times New Roman" w:cs="Times New Roman"/>
          <w:iCs/>
          <w:sz w:val="26"/>
          <w:szCs w:val="26"/>
          <w:highlight w:val="white"/>
          <w:lang w:eastAsia="ru-RU"/>
        </w:rPr>
        <w:t>- Цель и задачи учебного предмета;</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Адресат программы;</w:t>
      </w:r>
    </w:p>
    <w:p w:rsidR="0022683F" w:rsidRPr="00813D6F" w:rsidRDefault="0022683F" w:rsidP="00813D6F">
      <w:pPr>
        <w:spacing w:after="240" w:line="240" w:lineRule="auto"/>
        <w:rPr>
          <w:rFonts w:ascii="Times New Roman" w:eastAsia="Times New Roman" w:hAnsi="Times New Roman" w:cs="Times New Roman"/>
          <w:iCs/>
          <w:spacing w:val="-1"/>
          <w:sz w:val="26"/>
          <w:szCs w:val="26"/>
          <w:highlight w:val="white"/>
          <w:lang w:eastAsia="ru-RU"/>
        </w:rPr>
      </w:pPr>
      <w:r w:rsidRPr="00813D6F">
        <w:rPr>
          <w:rFonts w:ascii="Times New Roman" w:eastAsia="Times New Roman" w:hAnsi="Times New Roman" w:cs="Times New Roman"/>
          <w:iCs/>
          <w:spacing w:val="-1"/>
          <w:sz w:val="26"/>
          <w:szCs w:val="26"/>
          <w:highlight w:val="white"/>
          <w:lang w:eastAsia="ru-RU"/>
        </w:rPr>
        <w:t>- Объем программы;</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pacing w:val="-1"/>
          <w:sz w:val="26"/>
          <w:szCs w:val="26"/>
          <w:highlight w:val="white"/>
          <w:lang w:eastAsia="ru-RU"/>
        </w:rPr>
        <w:t>- Формы и методы обучения;</w:t>
      </w:r>
    </w:p>
    <w:p w:rsidR="0022683F" w:rsidRPr="00813D6F" w:rsidRDefault="0022683F" w:rsidP="00813D6F">
      <w:pPr>
        <w:spacing w:after="240" w:line="240" w:lineRule="auto"/>
        <w:rPr>
          <w:rFonts w:ascii="Times New Roman" w:eastAsia="Times New Roman" w:hAnsi="Times New Roman" w:cs="Times New Roman"/>
          <w:iCs/>
          <w:spacing w:val="-1"/>
          <w:sz w:val="26"/>
          <w:szCs w:val="26"/>
          <w:highlight w:val="white"/>
          <w:lang w:eastAsia="ru-RU"/>
        </w:rPr>
      </w:pPr>
      <w:r w:rsidRPr="00813D6F">
        <w:rPr>
          <w:rFonts w:ascii="Times New Roman" w:eastAsia="Times New Roman" w:hAnsi="Times New Roman" w:cs="Times New Roman"/>
          <w:iCs/>
          <w:spacing w:val="-1"/>
          <w:sz w:val="26"/>
          <w:szCs w:val="26"/>
          <w:highlight w:val="white"/>
          <w:lang w:eastAsia="ru-RU"/>
        </w:rPr>
        <w:t>- Срок реализации учебного предмета;</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Режим занятий;</w:t>
      </w:r>
    </w:p>
    <w:p w:rsidR="0022683F" w:rsidRPr="00813D6F" w:rsidRDefault="0022683F" w:rsidP="00813D6F">
      <w:pPr>
        <w:spacing w:after="240" w:line="240" w:lineRule="auto"/>
        <w:rPr>
          <w:rFonts w:ascii="Times New Roman" w:eastAsia="Times New Roman" w:hAnsi="Times New Roman" w:cs="Times New Roman"/>
          <w:iCs/>
          <w:sz w:val="26"/>
          <w:szCs w:val="26"/>
          <w:highlight w:val="white"/>
          <w:lang w:eastAsia="ru-RU"/>
        </w:rPr>
      </w:pPr>
      <w:r w:rsidRPr="00813D6F">
        <w:rPr>
          <w:rFonts w:ascii="Times New Roman" w:eastAsia="Times New Roman" w:hAnsi="Times New Roman" w:cs="Times New Roman"/>
          <w:iCs/>
          <w:sz w:val="26"/>
          <w:szCs w:val="26"/>
          <w:highlight w:val="white"/>
          <w:lang w:eastAsia="ru-RU"/>
        </w:rPr>
        <w:t>- Планируемые результаты освоения учебного предмета;</w:t>
      </w:r>
    </w:p>
    <w:p w:rsidR="0022683F" w:rsidRPr="00813D6F" w:rsidRDefault="0022683F" w:rsidP="00813D6F">
      <w:pPr>
        <w:spacing w:after="240" w:line="240" w:lineRule="auto"/>
        <w:rPr>
          <w:rFonts w:ascii="Times New Roman" w:eastAsia="Times New Roman" w:hAnsi="Times New Roman" w:cs="Times New Roman"/>
          <w:b/>
          <w:iCs/>
          <w:spacing w:val="-1"/>
          <w:sz w:val="26"/>
          <w:szCs w:val="26"/>
          <w:highlight w:val="white"/>
          <w:lang w:eastAsia="ru-RU"/>
        </w:rPr>
      </w:pPr>
      <w:r w:rsidRPr="00813D6F">
        <w:rPr>
          <w:rFonts w:ascii="Times New Roman" w:eastAsia="Times New Roman" w:hAnsi="Times New Roman" w:cs="Times New Roman"/>
          <w:iCs/>
          <w:spacing w:val="-1"/>
          <w:sz w:val="26"/>
          <w:szCs w:val="26"/>
          <w:highlight w:val="white"/>
          <w:lang w:eastAsia="ru-RU"/>
        </w:rPr>
        <w:t xml:space="preserve">- </w:t>
      </w:r>
      <w:r w:rsidRPr="00813D6F">
        <w:rPr>
          <w:rFonts w:ascii="Times New Roman" w:eastAsia="Times New Roman" w:hAnsi="Times New Roman" w:cs="Times New Roman"/>
          <w:b/>
          <w:iCs/>
          <w:spacing w:val="-1"/>
          <w:sz w:val="26"/>
          <w:szCs w:val="26"/>
          <w:highlight w:val="white"/>
          <w:lang w:eastAsia="ru-RU"/>
        </w:rPr>
        <w:t>Форма подведения итогов реализации учебного предмета.</w:t>
      </w:r>
    </w:p>
    <w:p w:rsidR="0022683F" w:rsidRPr="00813D6F" w:rsidRDefault="0022683F" w:rsidP="00813D6F">
      <w:pPr>
        <w:spacing w:after="240" w:line="240" w:lineRule="auto"/>
        <w:rPr>
          <w:rFonts w:ascii="Times New Roman" w:eastAsia="Times New Roman" w:hAnsi="Times New Roman" w:cs="Times New Roman"/>
          <w:b/>
          <w:spacing w:val="-4"/>
          <w:sz w:val="26"/>
          <w:szCs w:val="26"/>
          <w:highlight w:val="white"/>
          <w:lang w:eastAsia="ru-RU"/>
        </w:rPr>
      </w:pPr>
      <w:r w:rsidRPr="00813D6F">
        <w:rPr>
          <w:rFonts w:ascii="Times New Roman" w:eastAsia="Times New Roman" w:hAnsi="Times New Roman" w:cs="Times New Roman"/>
          <w:b/>
          <w:sz w:val="26"/>
          <w:szCs w:val="26"/>
          <w:highlight w:val="white"/>
          <w:lang w:eastAsia="ru-RU"/>
        </w:rPr>
        <w:t xml:space="preserve">1-1 </w:t>
      </w:r>
      <w:r w:rsidRPr="00813D6F">
        <w:rPr>
          <w:rFonts w:ascii="Times New Roman" w:eastAsia="Times New Roman" w:hAnsi="Times New Roman" w:cs="Times New Roman"/>
          <w:b/>
          <w:spacing w:val="-4"/>
          <w:sz w:val="26"/>
          <w:szCs w:val="26"/>
          <w:highlight w:val="white"/>
          <w:lang w:eastAsia="ru-RU"/>
        </w:rPr>
        <w:t>Содержание образовательной программы.</w:t>
      </w:r>
    </w:p>
    <w:p w:rsidR="0022683F" w:rsidRPr="00813D6F" w:rsidRDefault="0022683F" w:rsidP="00813D6F">
      <w:pPr>
        <w:spacing w:after="240" w:line="240" w:lineRule="auto"/>
        <w:rPr>
          <w:rFonts w:ascii="Times New Roman" w:eastAsia="Times New Roman" w:hAnsi="Times New Roman" w:cs="Times New Roman"/>
          <w:b/>
          <w:spacing w:val="-4"/>
          <w:sz w:val="26"/>
          <w:szCs w:val="26"/>
          <w:highlight w:val="white"/>
          <w:lang w:eastAsia="ru-RU"/>
        </w:rPr>
      </w:pPr>
      <w:r w:rsidRPr="00813D6F">
        <w:rPr>
          <w:rFonts w:ascii="Times New Roman" w:eastAsia="Times New Roman" w:hAnsi="Times New Roman" w:cs="Times New Roman"/>
          <w:b/>
          <w:spacing w:val="-4"/>
          <w:sz w:val="26"/>
          <w:szCs w:val="26"/>
          <w:highlight w:val="white"/>
          <w:lang w:eastAsia="ru-RU"/>
        </w:rPr>
        <w:t>1-2 Учебно-тематический план,.</w:t>
      </w:r>
    </w:p>
    <w:p w:rsidR="0022683F" w:rsidRPr="00813D6F" w:rsidRDefault="0022683F" w:rsidP="00813D6F">
      <w:pPr>
        <w:spacing w:after="240" w:line="240" w:lineRule="auto"/>
        <w:rPr>
          <w:rFonts w:ascii="Times New Roman" w:eastAsia="Times New Roman" w:hAnsi="Times New Roman" w:cs="Times New Roman"/>
          <w:b/>
          <w:spacing w:val="-4"/>
          <w:sz w:val="26"/>
          <w:szCs w:val="26"/>
          <w:highlight w:val="white"/>
          <w:lang w:eastAsia="ru-RU"/>
        </w:rPr>
      </w:pPr>
      <w:r w:rsidRPr="00813D6F">
        <w:rPr>
          <w:rFonts w:ascii="Times New Roman" w:eastAsia="Times New Roman" w:hAnsi="Times New Roman" w:cs="Times New Roman"/>
          <w:b/>
          <w:spacing w:val="-4"/>
          <w:sz w:val="26"/>
          <w:szCs w:val="26"/>
          <w:highlight w:val="white"/>
          <w:lang w:eastAsia="ru-RU"/>
        </w:rPr>
        <w:t>1-3 Ожидаемые результаты.</w:t>
      </w:r>
    </w:p>
    <w:p w:rsidR="0022683F" w:rsidRPr="00813D6F" w:rsidRDefault="0022683F" w:rsidP="00813D6F">
      <w:pPr>
        <w:spacing w:after="240" w:line="240" w:lineRule="auto"/>
        <w:rPr>
          <w:rFonts w:ascii="Times New Roman" w:eastAsia="Times New Roman" w:hAnsi="Times New Roman" w:cs="Times New Roman"/>
          <w:b/>
          <w:spacing w:val="-11"/>
          <w:sz w:val="26"/>
          <w:szCs w:val="26"/>
          <w:highlight w:val="white"/>
          <w:lang w:eastAsia="ru-RU"/>
        </w:rPr>
      </w:pPr>
      <w:r w:rsidRPr="00813D6F">
        <w:rPr>
          <w:rFonts w:ascii="Times New Roman" w:eastAsia="Times New Roman" w:hAnsi="Times New Roman" w:cs="Times New Roman"/>
          <w:b/>
          <w:sz w:val="26"/>
          <w:szCs w:val="26"/>
          <w:highlight w:val="white"/>
          <w:lang w:eastAsia="ru-RU"/>
        </w:rPr>
        <w:t>2-1 Комплекс организационно-педагогических условий реализации программы.</w:t>
      </w:r>
    </w:p>
    <w:p w:rsidR="0022683F" w:rsidRPr="00813D6F" w:rsidRDefault="0022683F" w:rsidP="00813D6F">
      <w:pPr>
        <w:spacing w:after="240" w:line="240" w:lineRule="auto"/>
        <w:rPr>
          <w:rFonts w:ascii="Times New Roman" w:eastAsia="Times New Roman" w:hAnsi="Times New Roman" w:cs="Times New Roman"/>
          <w:b/>
          <w:spacing w:val="-21"/>
          <w:sz w:val="26"/>
          <w:szCs w:val="26"/>
          <w:highlight w:val="white"/>
          <w:lang w:eastAsia="ru-RU"/>
        </w:rPr>
      </w:pPr>
      <w:r w:rsidRPr="00813D6F">
        <w:rPr>
          <w:rFonts w:ascii="Times New Roman" w:eastAsia="Times New Roman" w:hAnsi="Times New Roman" w:cs="Times New Roman"/>
          <w:b/>
          <w:sz w:val="26"/>
          <w:szCs w:val="26"/>
          <w:highlight w:val="white"/>
          <w:lang w:eastAsia="ru-RU"/>
        </w:rPr>
        <w:t>2-2 Формы аттестации и методы контроля, система оценок.</w:t>
      </w:r>
    </w:p>
    <w:p w:rsidR="0022683F" w:rsidRPr="00813D6F" w:rsidRDefault="0022683F" w:rsidP="00813D6F">
      <w:pPr>
        <w:spacing w:after="240" w:line="240" w:lineRule="auto"/>
        <w:rPr>
          <w:rFonts w:ascii="Times New Roman" w:eastAsia="Times New Roman" w:hAnsi="Times New Roman" w:cs="Times New Roman"/>
          <w:b/>
          <w:sz w:val="26"/>
          <w:szCs w:val="26"/>
          <w:highlight w:val="white"/>
          <w:lang w:eastAsia="ru-RU"/>
        </w:rPr>
      </w:pPr>
      <w:r w:rsidRPr="00813D6F">
        <w:rPr>
          <w:rFonts w:ascii="Times New Roman" w:eastAsia="Times New Roman" w:hAnsi="Times New Roman" w:cs="Times New Roman"/>
          <w:b/>
          <w:sz w:val="26"/>
          <w:szCs w:val="26"/>
          <w:highlight w:val="white"/>
          <w:lang w:eastAsia="ru-RU"/>
        </w:rPr>
        <w:t>2-3 Методическое обеспечение.</w:t>
      </w:r>
    </w:p>
    <w:p w:rsidR="0022683F" w:rsidRPr="00813D6F" w:rsidRDefault="0022683F" w:rsidP="00813D6F">
      <w:pPr>
        <w:spacing w:after="240" w:line="240" w:lineRule="auto"/>
        <w:rPr>
          <w:rFonts w:ascii="Times New Roman" w:eastAsia="Times New Roman" w:hAnsi="Times New Roman" w:cs="Times New Roman"/>
          <w:b/>
          <w:spacing w:val="-4"/>
          <w:sz w:val="26"/>
          <w:szCs w:val="26"/>
          <w:highlight w:val="white"/>
          <w:lang w:eastAsia="ru-RU"/>
        </w:rPr>
      </w:pPr>
      <w:r w:rsidRPr="00813D6F">
        <w:rPr>
          <w:rFonts w:ascii="Times New Roman" w:eastAsia="Times New Roman" w:hAnsi="Times New Roman" w:cs="Times New Roman"/>
          <w:b/>
          <w:spacing w:val="-3"/>
          <w:sz w:val="26"/>
          <w:szCs w:val="26"/>
          <w:highlight w:val="white"/>
          <w:lang w:eastAsia="ru-RU"/>
        </w:rPr>
        <w:t xml:space="preserve">2-4 </w:t>
      </w:r>
      <w:r w:rsidRPr="00813D6F">
        <w:rPr>
          <w:rFonts w:ascii="Times New Roman" w:eastAsia="Times New Roman" w:hAnsi="Times New Roman" w:cs="Times New Roman"/>
          <w:b/>
          <w:spacing w:val="-4"/>
          <w:sz w:val="26"/>
          <w:szCs w:val="26"/>
          <w:highlight w:val="white"/>
          <w:lang w:eastAsia="ru-RU"/>
        </w:rPr>
        <w:t>Список литературы.</w:t>
      </w:r>
    </w:p>
    <w:p w:rsidR="0022683F" w:rsidRPr="00813D6F" w:rsidRDefault="0022683F" w:rsidP="00813D6F">
      <w:pPr>
        <w:spacing w:after="240" w:line="240" w:lineRule="auto"/>
        <w:rPr>
          <w:rFonts w:ascii="Times New Roman" w:eastAsia="Times New Roman" w:hAnsi="Times New Roman" w:cs="Times New Roman"/>
          <w:b/>
          <w:sz w:val="26"/>
          <w:szCs w:val="26"/>
          <w:highlight w:val="white"/>
          <w:lang w:eastAsia="ru-RU"/>
        </w:rPr>
      </w:pPr>
      <w:r w:rsidRPr="00813D6F">
        <w:rPr>
          <w:rFonts w:ascii="Times New Roman" w:eastAsia="Times New Roman" w:hAnsi="Times New Roman" w:cs="Times New Roman"/>
          <w:b/>
          <w:spacing w:val="-4"/>
          <w:sz w:val="26"/>
          <w:szCs w:val="26"/>
          <w:highlight w:val="white"/>
          <w:lang w:eastAsia="ru-RU"/>
        </w:rPr>
        <w:t>2-5 Календарный учебный график.</w:t>
      </w:r>
    </w:p>
    <w:p w:rsidR="0022683F" w:rsidRPr="00813D6F" w:rsidRDefault="0022683F" w:rsidP="00813D6F">
      <w:pPr>
        <w:spacing w:after="240" w:line="240" w:lineRule="auto"/>
        <w:rPr>
          <w:rFonts w:ascii="Times New Roman" w:eastAsia="Times New Roman" w:hAnsi="Times New Roman" w:cs="Times New Roman"/>
          <w:b/>
          <w:sz w:val="26"/>
          <w:szCs w:val="26"/>
          <w:highlight w:val="white"/>
          <w:lang w:eastAsia="ru-RU"/>
        </w:rPr>
      </w:pPr>
    </w:p>
    <w:p w:rsidR="0022683F" w:rsidRPr="00813D6F" w:rsidRDefault="0022683F" w:rsidP="00813D6F">
      <w:pPr>
        <w:spacing w:after="240" w:line="240" w:lineRule="auto"/>
        <w:rPr>
          <w:rFonts w:ascii="Times New Roman" w:eastAsia="Times New Roman" w:hAnsi="Times New Roman" w:cs="Times New Roman"/>
          <w:b/>
          <w:sz w:val="26"/>
          <w:szCs w:val="26"/>
          <w:lang w:eastAsia="ru-RU"/>
        </w:rPr>
      </w:pPr>
    </w:p>
    <w:p w:rsidR="0022683F" w:rsidRPr="00813D6F" w:rsidRDefault="0022683F" w:rsidP="00813D6F">
      <w:pPr>
        <w:spacing w:after="240" w:line="240" w:lineRule="auto"/>
        <w:rPr>
          <w:rFonts w:ascii="Times New Roman" w:eastAsia="Times New Roman" w:hAnsi="Times New Roman" w:cs="Times New Roman"/>
          <w:b/>
          <w:sz w:val="26"/>
          <w:szCs w:val="26"/>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Default="0022683F" w:rsidP="0022683F">
      <w:pPr>
        <w:spacing w:after="0" w:line="240" w:lineRule="auto"/>
        <w:jc w:val="center"/>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lastRenderedPageBreak/>
        <w:t>ПОЯСНИТЕЛЬНАЯ ЗАПИСКА</w:t>
      </w:r>
    </w:p>
    <w:p w:rsidR="00813D6F" w:rsidRPr="0022683F" w:rsidRDefault="00813D6F" w:rsidP="0022683F">
      <w:pPr>
        <w:spacing w:after="0" w:line="240" w:lineRule="auto"/>
        <w:jc w:val="center"/>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i/>
          <w:sz w:val="24"/>
          <w:szCs w:val="24"/>
          <w:lang w:eastAsia="ru-RU"/>
        </w:rPr>
        <w:t>Характеристика учебного предмета, его место и роль в образовательном процессе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учебного предмета «Хор»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«Хоровое пение».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Хоровое исполнительство - один из наиболее сложных и значимых видов музыкальной деятельности. В дополнительной предпрофессиональной общеобразовательной программе «Хоровое пение» учебный предмет «Хор» является основным предметом обязательной части.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Учебный предмет «Хор»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 на овладение детьми духовными и культурными ценностями народов мира и Российской Федерации.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Направленность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по учебному предмету «Хор» имеет художественную направленность и реализуется в МБУ ДО «Детская школа искусств г.Буинска РТ».</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Нормативно-правовое обеспечение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-Федеральный закон Российской Федерации от 29.12.2012 г. № 273 «Об образовании в Российской Федерации»;</w:t>
      </w:r>
    </w:p>
    <w:p w:rsid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 № 41 г. 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100CE8" w:rsidRPr="00100CE8" w:rsidRDefault="00100CE8" w:rsidP="0022683F">
      <w:pPr>
        <w:spacing w:after="0" w:line="240" w:lineRule="auto"/>
        <w:rPr>
          <w:rFonts w:ascii="тимес роман" w:eastAsia="Times New Roman" w:hAnsi="тимес роман" w:cs="Times New Roman"/>
          <w:sz w:val="24"/>
          <w:szCs w:val="24"/>
          <w:lang w:eastAsia="ru-RU"/>
        </w:rPr>
      </w:pPr>
      <w:r w:rsidRPr="00100CE8">
        <w:rPr>
          <w:rFonts w:ascii="тимес роман" w:hAnsi="тимес роман"/>
        </w:rPr>
        <w:t>-Приказ Минкультуры России от 01.10.2018 №1685 «Об утверждении федеральных государственных требований к минимуму содержания, структуре и условиям реализации дополнительной предпрофессиональной программы в области музыкального искусства «Хоровое пение» и сроку обучения по этой программе»;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-приказ Министерства образования и науки Российской Федерации от 29.08. 2013 № 1008 «Об утверждении порядка организации и осуществления образовательной деятельности по дополнительным общеобразовательным программам»;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-концепции развития дополнительного образования детей на 2014-2020гг.;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-письма ГБУ ДО «Республиканский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-Устава МБУ ДО «Детская школа искусств города Буинска Республики Татарстан».</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 xml:space="preserve">Новизна: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сроки освоения Программы (восьмилетнее обучение для профессионально ориентированных обучающихся);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новая структура учебных планов, где присутствуют такие разделы как консультации, самостоятельная работа, аттестация;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нормирование часов самостоятельной работы обучающихся.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sz w:val="24"/>
          <w:szCs w:val="24"/>
          <w:lang w:eastAsia="ru-RU"/>
        </w:rPr>
        <w:t>Актуальность программы</w:t>
      </w:r>
      <w:r w:rsidRPr="0022683F">
        <w:rPr>
          <w:rFonts w:ascii="Times New Roman" w:eastAsia="TimesNewRomanPSMT" w:hAnsi="Times New Roman" w:cs="Times New Roman"/>
          <w:sz w:val="24"/>
          <w:szCs w:val="24"/>
          <w:lang w:eastAsia="ru-RU"/>
        </w:rPr>
        <w:t xml:space="preserve"> и внедрения ее на отделении хорового пения обусловлена решением важных проблем эстетического и духовно-нравственного воспитания учащихся, которые определены в ФЗ РФ « Об образовании», в Концепции развития художественного образования, в Концепции модернизации дополнительного образования, в государственном стандарте воспитания, в Образовательной программе ДШИ, а так же возможностью создания условий для приобщения обучающихся к музыкальному искусству с начального этапа обучения, формирования и </w:t>
      </w:r>
      <w:r w:rsidRPr="0022683F">
        <w:rPr>
          <w:rFonts w:ascii="Times New Roman" w:eastAsia="Times New Roman" w:hAnsi="Times New Roman" w:cs="Times New Roman"/>
          <w:sz w:val="24"/>
          <w:szCs w:val="24"/>
          <w:lang w:eastAsia="ru-RU"/>
        </w:rPr>
        <w:t>воспитания музыкального вкуса  и культуры эстетического восприятия музыкальных произведений, расширения общего кругозора, накопления музыкального багажа знаний, развития музыкально-литературного лексикона обучающихся. Образовательная программа по предмету «Хор» дает возможность учащимся через восприятие характера музыки осознать мир музыкальных звуков, как особую реальность.</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b/>
          <w:sz w:val="24"/>
          <w:szCs w:val="24"/>
          <w:lang w:eastAsia="ru-RU"/>
        </w:rPr>
        <w:t>Отличительной особенностью программы является</w:t>
      </w:r>
      <w:r w:rsidRPr="0022683F">
        <w:rPr>
          <w:rFonts w:ascii="Times New Roman" w:eastAsia="TimesNewRomanPSMT" w:hAnsi="Times New Roman" w:cs="Times New Roman"/>
          <w:sz w:val="24"/>
          <w:szCs w:val="24"/>
          <w:lang w:eastAsia="ru-RU"/>
        </w:rPr>
        <w:t>:</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-восприятие музыки детьми начинается с распознавания эмоций, входящих в структуру музыкального содержания;</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lastRenderedPageBreak/>
        <w:t>-для развития эмоциональной отзывчивости детей используется поли художественный подход, позволяющий применять синтез искусств: хореографического искусства, изобразительного искусства, литературы и музыки;</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-использование на уроках инновационных технологий: мультимедийных программ и презентаций, электроакустического инструмента в целях развития эмоциональной отзывчивости детей;</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-конкретное содержание предметных тем, дающее примерное распределение учебных часов по разделам курса с учетом </w:t>
      </w:r>
      <w:proofErr w:type="spellStart"/>
      <w:r w:rsidRPr="0022683F">
        <w:rPr>
          <w:rFonts w:ascii="Times New Roman" w:eastAsia="TimesNewRomanPSMT" w:hAnsi="Times New Roman" w:cs="Times New Roman"/>
          <w:sz w:val="24"/>
          <w:szCs w:val="24"/>
          <w:lang w:eastAsia="ru-RU"/>
        </w:rPr>
        <w:t>межпредметных</w:t>
      </w:r>
      <w:proofErr w:type="spellEnd"/>
      <w:r w:rsidRPr="0022683F">
        <w:rPr>
          <w:rFonts w:ascii="Times New Roman" w:eastAsia="TimesNewRomanPSMT" w:hAnsi="Times New Roman" w:cs="Times New Roman"/>
          <w:sz w:val="24"/>
          <w:szCs w:val="24"/>
          <w:lang w:eastAsia="ru-RU"/>
        </w:rPr>
        <w:t xml:space="preserve"> и </w:t>
      </w:r>
      <w:proofErr w:type="spellStart"/>
      <w:r w:rsidRPr="0022683F">
        <w:rPr>
          <w:rFonts w:ascii="Times New Roman" w:eastAsia="TimesNewRomanPSMT" w:hAnsi="Times New Roman" w:cs="Times New Roman"/>
          <w:sz w:val="24"/>
          <w:szCs w:val="24"/>
          <w:lang w:eastAsia="ru-RU"/>
        </w:rPr>
        <w:t>внутрипредметных</w:t>
      </w:r>
      <w:proofErr w:type="spellEnd"/>
      <w:r w:rsidRPr="0022683F">
        <w:rPr>
          <w:rFonts w:ascii="Times New Roman" w:eastAsia="TimesNewRomanPSMT" w:hAnsi="Times New Roman" w:cs="Times New Roman"/>
          <w:sz w:val="24"/>
          <w:szCs w:val="24"/>
          <w:lang w:eastAsia="ru-RU"/>
        </w:rPr>
        <w:t xml:space="preserve"> связей, логики учебного процесса, возрастных особенностей обучающихся;</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-практическое применение знаний по музыкальной грамоте в элементарном </w:t>
      </w:r>
      <w:proofErr w:type="spellStart"/>
      <w:r w:rsidRPr="0022683F">
        <w:rPr>
          <w:rFonts w:ascii="Times New Roman" w:eastAsia="TimesNewRomanPSMT" w:hAnsi="Times New Roman" w:cs="Times New Roman"/>
          <w:sz w:val="24"/>
          <w:szCs w:val="24"/>
          <w:lang w:eastAsia="ru-RU"/>
        </w:rPr>
        <w:t>музицировании</w:t>
      </w:r>
      <w:proofErr w:type="spellEnd"/>
      <w:r w:rsidRPr="0022683F">
        <w:rPr>
          <w:rFonts w:ascii="Times New Roman" w:eastAsia="TimesNewRomanPSMT" w:hAnsi="Times New Roman" w:cs="Times New Roman"/>
          <w:sz w:val="24"/>
          <w:szCs w:val="24"/>
          <w:lang w:eastAsia="ru-RU"/>
        </w:rPr>
        <w:t xml:space="preserve"> по системе Карла </w:t>
      </w:r>
      <w:proofErr w:type="spellStart"/>
      <w:r w:rsidRPr="0022683F">
        <w:rPr>
          <w:rFonts w:ascii="Times New Roman" w:eastAsia="TimesNewRomanPSMT" w:hAnsi="Times New Roman" w:cs="Times New Roman"/>
          <w:sz w:val="24"/>
          <w:szCs w:val="24"/>
          <w:lang w:eastAsia="ru-RU"/>
        </w:rPr>
        <w:t>Орфа</w:t>
      </w:r>
      <w:proofErr w:type="spellEnd"/>
      <w:r w:rsidRPr="0022683F">
        <w:rPr>
          <w:rFonts w:ascii="Times New Roman" w:eastAsia="TimesNewRomanPSMT" w:hAnsi="Times New Roman" w:cs="Times New Roman"/>
          <w:sz w:val="24"/>
          <w:szCs w:val="24"/>
          <w:lang w:eastAsia="ru-RU"/>
        </w:rPr>
        <w:t>,  пении музыкальных произведений;</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-выполнение творческих проектов учащимися. Проектный метод, связанный, прежде всего с подготовкой личности к труду и жизни, где учащиеся самостоятельно выполняют комплекс действий. В основе всего этого лежит приобретение личностного и профессионального стремления и умения самостоятельно добывать и использовать новые знания; развитие критического мышления.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Цель образовательного процесса</w:t>
      </w:r>
      <w:r w:rsidRPr="0022683F">
        <w:rPr>
          <w:rFonts w:ascii="Times New Roman" w:eastAsia="Times New Roman" w:hAnsi="Times New Roman" w:cs="Times New Roman"/>
          <w:sz w:val="24"/>
          <w:szCs w:val="24"/>
          <w:lang w:eastAsia="ru-RU"/>
        </w:rPr>
        <w:t>: -развитие духовно богатой, высоконравственной личности, способной к творческому самовыражению через овладение основами начальных профессиональных навыков. Достижению этой цели служит система учебно- воспитательной работы, которая включает в себя предметы специального образовательного цикла, предусмотренные учебным планом, и организацию внеклассной воспитательной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Реализация  цели осуществляется через решение основных  </w:t>
      </w:r>
      <w:r w:rsidRPr="0022683F">
        <w:rPr>
          <w:rFonts w:ascii="Times New Roman" w:eastAsia="Times New Roman" w:hAnsi="Times New Roman" w:cs="Times New Roman"/>
          <w:b/>
          <w:i/>
          <w:sz w:val="24"/>
          <w:szCs w:val="24"/>
          <w:lang w:eastAsia="ru-RU"/>
        </w:rPr>
        <w:t>учебно-воспитательных  задач:</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Обучающие: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познавательного интереса, включение в познавательную деятельность, приобретение определённых знаний, умений,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мотивации к определённому  виду деятельности;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Воспитательные: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у обучающихся социальной активности, гражданской позиции, культуры общения и поведения в социуме, навыков здорового образа жизни.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Развивающие: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деловых качеств, таких как самостоятельность, ответственность, активность, аккуратность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потребности в самопознании, саморазвитии.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Хоровые занятия должны способствовать развитию  голосовых данных, совершенствованию музыкального слуха, овладению вокально - хоровыми навыками, проявлению творческой индивидуальности у учащихся.</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
          <w:sz w:val="24"/>
          <w:szCs w:val="24"/>
          <w:lang w:eastAsia="ru-RU"/>
        </w:rPr>
        <w:t>Адресат программы</w:t>
      </w:r>
      <w:r w:rsidRPr="0022683F">
        <w:rPr>
          <w:rFonts w:ascii="Times New Roman" w:eastAsia="Times New Roman" w:hAnsi="Times New Roman" w:cs="Times New Roman"/>
          <w:sz w:val="24"/>
          <w:szCs w:val="24"/>
          <w:lang w:eastAsia="ru-RU"/>
        </w:rPr>
        <w:t>:</w:t>
      </w:r>
      <w:r w:rsidRPr="0022683F">
        <w:rPr>
          <w:rFonts w:ascii="Times New Roman" w:eastAsia="TimesNewRomanPSMT" w:hAnsi="Times New Roman" w:cs="Times New Roman"/>
          <w:sz w:val="24"/>
          <w:szCs w:val="24"/>
          <w:lang w:eastAsia="ru-RU"/>
        </w:rPr>
        <w:t xml:space="preserve"> Образовательная программа по предмету «Хор» рассчитана на учащихся с 7-8 до 15-16 лет хорового  отделения</w:t>
      </w:r>
      <w:r w:rsidRPr="0022683F">
        <w:rPr>
          <w:rFonts w:ascii="Times New Roman" w:eastAsia="Times New Roman" w:hAnsi="Times New Roman" w:cs="Times New Roman"/>
          <w:sz w:val="24"/>
          <w:szCs w:val="24"/>
          <w:highlight w:val="white"/>
          <w:lang w:eastAsia="ru-RU"/>
        </w:rPr>
        <w:t>. Программа находится в непосредственной связи с другим учебным предметам, таким, как «</w:t>
      </w:r>
      <w:r w:rsidRPr="0022683F">
        <w:rPr>
          <w:rFonts w:ascii="Times New Roman" w:eastAsia="Times New Roman" w:hAnsi="Times New Roman" w:cs="Times New Roman"/>
          <w:sz w:val="24"/>
          <w:szCs w:val="24"/>
          <w:lang w:eastAsia="ru-RU"/>
        </w:rPr>
        <w:t>Сольфеджио»</w:t>
      </w:r>
      <w:r w:rsidRPr="0022683F">
        <w:rPr>
          <w:rFonts w:ascii="Times New Roman" w:eastAsia="Times New Roman" w:hAnsi="Times New Roman" w:cs="Times New Roman"/>
          <w:sz w:val="24"/>
          <w:szCs w:val="24"/>
          <w:highlight w:val="white"/>
          <w:lang w:eastAsia="ru-RU"/>
        </w:rPr>
        <w:t xml:space="preserve">, </w:t>
      </w:r>
      <w:r w:rsidRPr="0022683F">
        <w:rPr>
          <w:rFonts w:ascii="Times New Roman" w:eastAsia="Times New Roman" w:hAnsi="Times New Roman" w:cs="Times New Roman"/>
          <w:bCs/>
          <w:sz w:val="24"/>
          <w:szCs w:val="24"/>
          <w:lang w:eastAsia="ru-RU"/>
        </w:rPr>
        <w:t xml:space="preserve">Это даёт возможность более сознательно овладеть музыкальным материалом, ускоряет процесс разучивания, приближает их к уровню исполнения многоголосья и пения без сопровождения. Пение по нотам необходимо умело сочетать с пением по слуху ( в том числе в старших группах), т.к. именно пение по слуху способствует развитию музыкальной памяти.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обусловлена потребностью в повышении творческой деятельности детей и их самореализации. Программа обеспечивает преемственность обучения в ДШИ и в учреждениях среднего профессионального и высшего профессионального образования в области музыкального искусства.</w:t>
      </w:r>
    </w:p>
    <w:p w:rsidR="0022683F" w:rsidRPr="0022683F" w:rsidRDefault="0022683F" w:rsidP="0022683F">
      <w:pPr>
        <w:adjustRightInd w:val="0"/>
        <w:spacing w:line="240" w:lineRule="auto"/>
        <w:ind w:firstLine="708"/>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Объем учебной программы</w:t>
      </w:r>
    </w:p>
    <w:p w:rsidR="0022683F" w:rsidRPr="0022683F" w:rsidRDefault="0022683F" w:rsidP="0022683F">
      <w:pPr>
        <w:adjustRightIn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Объем учебного времени, предусмотренный учебным планом образовательного учреждения на реализацию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Срок обучения: 1-8 лет.</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Срок реализации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Срок реализации учебного предмета «Хор»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b/>
          <w:i/>
          <w:sz w:val="24"/>
          <w:szCs w:val="20"/>
          <w:lang w:eastAsia="ru-RU"/>
        </w:rPr>
        <w:lastRenderedPageBreak/>
        <w:t>Объем учебного времени,</w:t>
      </w:r>
      <w:r w:rsidRPr="0022683F">
        <w:rPr>
          <w:rFonts w:ascii="Times New Roman" w:eastAsia="Times New Roman" w:hAnsi="Times New Roman" w:cs="Times New Roman"/>
          <w:b/>
          <w:sz w:val="24"/>
          <w:szCs w:val="20"/>
          <w:lang w:eastAsia="ru-RU"/>
        </w:rPr>
        <w:t xml:space="preserve"> </w:t>
      </w:r>
      <w:r w:rsidRPr="0022683F">
        <w:rPr>
          <w:rFonts w:ascii="Times New Roman" w:eastAsia="Times New Roman" w:hAnsi="Times New Roman" w:cs="Times New Roman"/>
          <w:sz w:val="24"/>
          <w:szCs w:val="20"/>
          <w:lang w:eastAsia="ru-RU"/>
        </w:rPr>
        <w:t>предусмотренный учебным планом образовательного учреждения на реализацию учебного предмета «Хор»:</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3"/>
        <w:gridCol w:w="2976"/>
      </w:tblGrid>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Срок обучения/класс</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8 лет</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Максимальная учебная нагрузка (в часах)</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1469</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Количество часов</w:t>
            </w:r>
            <w:r w:rsidRPr="0022683F">
              <w:rPr>
                <w:rFonts w:ascii="Times New Roman" w:eastAsia="Times New Roman" w:hAnsi="Times New Roman" w:cs="Times New Roman"/>
                <w:sz w:val="24"/>
                <w:szCs w:val="20"/>
                <w:lang w:eastAsia="ru-RU"/>
              </w:rPr>
              <w:t xml:space="preserve"> на аудиторные занятия</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980</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Количество часов на внеаудиторную (самостоятельную) работу</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489</w:t>
            </w:r>
          </w:p>
        </w:tc>
      </w:tr>
    </w:tbl>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Формы и методы обучения;</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1.Форма проведения учебных аудиторных занятий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Форма проведения учебных аудиторных занятий - групповая (от 11 человек) или мелкогрупповая </w:t>
      </w:r>
      <w:r w:rsidRPr="0022683F">
        <w:rPr>
          <w:rFonts w:ascii="Times New Roman" w:eastAsia="Times New Roman" w:hAnsi="Times New Roman" w:cs="Times New Roman"/>
          <w:color w:val="000000"/>
          <w:sz w:val="24"/>
          <w:szCs w:val="20"/>
          <w:lang w:eastAsia="ru-RU"/>
        </w:rPr>
        <w:t>(от 4 до 10 человек).</w:t>
      </w:r>
      <w:r w:rsidRPr="0022683F">
        <w:rPr>
          <w:rFonts w:ascii="Times New Roman" w:eastAsia="Times New Roman" w:hAnsi="Times New Roman" w:cs="Times New Roman"/>
          <w:sz w:val="24"/>
          <w:szCs w:val="20"/>
          <w:lang w:eastAsia="ru-RU"/>
        </w:rPr>
        <w:t xml:space="preserve"> Возможно проведение занятий хором следующими группами: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младший хор: 1 класс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средний хор: 2-4 классы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старший хор: 5-8 классы</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2.Цель и задачи учебного предмета «Хор»</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b/>
          <w:sz w:val="24"/>
          <w:szCs w:val="20"/>
          <w:lang w:eastAsia="ru-RU"/>
        </w:rPr>
        <w:t>Цель</w:t>
      </w:r>
      <w:r w:rsidRPr="0022683F">
        <w:rPr>
          <w:rFonts w:ascii="Times New Roman" w:eastAsia="Times New Roman" w:hAnsi="Times New Roman" w:cs="Times New Roman"/>
          <w:sz w:val="24"/>
          <w:szCs w:val="20"/>
          <w:lang w:eastAsia="ru-RU"/>
        </w:rPr>
        <w:t xml:space="preserve">: развитие музыкально-творческих способностей учащегося на основе приобретенных им знаний, умений и навыков в области хорового исполнительства, а также выявление наиболее одаренных детей в области хорового исполнительства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 по профилю предмета. </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b/>
          <w:sz w:val="24"/>
          <w:szCs w:val="20"/>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развитие интереса к классической музыке и музыкальному творчеству;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развитие музыкальных способностей: слуха, ритма, памяти, музыкальности и артистизма;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умений и навыков хорового исполнительства;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обучение навыкам самостоятельной работы с музыкальным материалом и чтению нот с листа;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приобретение обучающимися  опыта творческой деятельности и публичных выступлений;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3.Обоснование  структуры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Обоснованием структуры программы являются федеральные государственные требования, отражающие все аспекты работы преподавателя с учеником.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Программа содержит  следующие разделы: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сведения о затратах учебного времени, предусмотренного на освоение учебного предмета;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распределение учебного материала по годам обучения;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описание дидактических единиц учебного предмета;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требования к уровню подготовки обучающихся;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формы и методы контроля, система оценок;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методическое обеспечение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 соответствии с данными направлениями строится основной раздел программы "Содержание учебного предмета".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Методы обучения</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sz w:val="24"/>
          <w:szCs w:val="20"/>
          <w:lang w:eastAsia="ru-RU"/>
        </w:rPr>
        <w:t>Для достижения поставленной цели и реализации задач предмета используются следующие методы обучения: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словесный (объяснение, разбор, анализ музыкального материала);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наглядный (показ, демонстрация отдельных частей и всего произведения);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практический (воспроизводящие и творческие упражнения, деление целого произведения на более мелкие части для подробной проработки и последующая организация целого, репетиционные занятия);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прослушивание записей выдающихся хоровых коллективов и посещение концертов для повышения общего уровня развития обучающихся;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применение индивидуального подхода к каждому ученику с учетом возрастных особенностей, работоспособности и уровня подготовки.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Предложенные методы работы с хоровым коллективом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22683F" w:rsidRPr="0022683F" w:rsidRDefault="0022683F" w:rsidP="0022683F">
      <w:pPr>
        <w:numPr>
          <w:ilvl w:val="0"/>
          <w:numId w:val="5"/>
        </w:numPr>
        <w:spacing w:after="0" w:line="360" w:lineRule="auto"/>
        <w:ind w:firstLine="720"/>
        <w:jc w:val="both"/>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Описание материально-технических условий реализации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Для реализации программы учебного предмета «Хор» должны быть созданы следующие материально-технические условия, которые  включают в себя: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-концертный зал с концертным роялем или фортепиано, подставками для хора, пультами и </w:t>
      </w:r>
      <w:proofErr w:type="spellStart"/>
      <w:r w:rsidRPr="0022683F">
        <w:rPr>
          <w:rFonts w:ascii="Times New Roman" w:eastAsia="Times New Roman" w:hAnsi="Times New Roman" w:cs="Times New Roman"/>
          <w:sz w:val="24"/>
          <w:szCs w:val="20"/>
          <w:lang w:eastAsia="ru-RU"/>
        </w:rPr>
        <w:t>звукотехническим</w:t>
      </w:r>
      <w:proofErr w:type="spellEnd"/>
      <w:r w:rsidRPr="0022683F">
        <w:rPr>
          <w:rFonts w:ascii="Times New Roman" w:eastAsia="Times New Roman" w:hAnsi="Times New Roman" w:cs="Times New Roman"/>
          <w:sz w:val="24"/>
          <w:szCs w:val="20"/>
          <w:lang w:eastAsia="ru-RU"/>
        </w:rPr>
        <w:t xml:space="preserve"> оборудованием,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-учебную аудиторию для занятий по учебному предмету «Хор» со специальным оборудованием (подставками для хора, роялем или пианино).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-учебные аудитории должны иметь звукоизоляцию.</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bCs/>
          <w:sz w:val="24"/>
          <w:szCs w:val="24"/>
          <w:lang w:eastAsia="ru-RU"/>
        </w:rPr>
        <w:t>Режим занятий</w:t>
      </w:r>
      <w:r w:rsidRPr="0022683F">
        <w:rPr>
          <w:rFonts w:ascii="Times New Roman" w:eastAsia="Times New Roman" w:hAnsi="Times New Roman" w:cs="Times New Roman"/>
          <w:sz w:val="24"/>
          <w:szCs w:val="24"/>
          <w:lang w:eastAsia="ru-RU"/>
        </w:rPr>
        <w:t xml:space="preserve"> обусловлен спецификой дополнительного образования.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Дополнительная образовательная программа реализуется в течение календарного года.</w:t>
      </w:r>
      <w:r w:rsidRPr="0022683F">
        <w:rPr>
          <w:rFonts w:ascii="Times New Roman" w:eastAsia="Times New Roman" w:hAnsi="Times New Roman" w:cs="Times New Roman"/>
          <w:sz w:val="24"/>
          <w:szCs w:val="24"/>
          <w:lang w:eastAsia="ru-RU" w:bidi="he-IL"/>
        </w:rPr>
        <w:t xml:space="preserve"> Периодичность занятий – в 1-4 классах 3 урока  в неделю по 1 часу продолжительностью 45 минут, в 5-8 классах 4  урока в неделю, продолжительностью 45 минут каждый.</w:t>
      </w:r>
      <w:r w:rsidRPr="0022683F">
        <w:rPr>
          <w:rFonts w:ascii="Times New Roman" w:eastAsia="Times New Roman" w:hAnsi="Times New Roman" w:cs="Times New Roman"/>
          <w:sz w:val="24"/>
          <w:szCs w:val="24"/>
          <w:lang w:eastAsia="ru-RU"/>
        </w:rPr>
        <w:t xml:space="preserve"> Перерыв между уроками – 5 минут.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Планируемые результаты освоения учебного предмета: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Личностные результаты: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художественного вкуса как способности чувствовать и воспринимать музыкальное искусство во всем многообразии его видов и жанров;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-формирование </w:t>
      </w:r>
      <w:proofErr w:type="spellStart"/>
      <w:r w:rsidRPr="0022683F">
        <w:rPr>
          <w:rFonts w:ascii="Times New Roman" w:eastAsia="Times New Roman" w:hAnsi="Times New Roman" w:cs="Times New Roman"/>
          <w:sz w:val="24"/>
          <w:szCs w:val="20"/>
          <w:lang w:eastAsia="ru-RU"/>
        </w:rPr>
        <w:t>мультикультурной</w:t>
      </w:r>
      <w:proofErr w:type="spellEnd"/>
      <w:r w:rsidRPr="0022683F">
        <w:rPr>
          <w:rFonts w:ascii="Times New Roman" w:eastAsia="Times New Roman" w:hAnsi="Times New Roman" w:cs="Times New Roman"/>
          <w:sz w:val="24"/>
          <w:szCs w:val="20"/>
          <w:lang w:eastAsia="ru-RU"/>
        </w:rPr>
        <w:t xml:space="preserve"> картины современного мира ;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становление музыкальной культуры как неотъемлемой части духовной культуры;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навыков самостоятельной работы при выполнении учебных и творческих задач;</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-готовность к осознанному выбору дальнейшей образовательной траектории;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 умение познавать мир через музыкальные формы и образы;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-творческая самореализация на занятии;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-эмоциональное осознание себя и окружающего мира;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-использование фантазии, воображения при выполнении учебных действий;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 формирование духовно-нравственных оснований;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-сотрудничество в ходе реализации коллективных творческих проектов, решения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различных музыкально-творческих задач.</w:t>
      </w:r>
    </w:p>
    <w:p w:rsidR="0022683F" w:rsidRPr="0022683F" w:rsidRDefault="0022683F" w:rsidP="0022683F">
      <w:pPr>
        <w:spacing w:after="0" w:line="240" w:lineRule="auto"/>
        <w:rPr>
          <w:rFonts w:ascii="Times New Roman" w:eastAsia="Times New Roman" w:hAnsi="Times New Roman" w:cs="Times New Roman"/>
          <w:bCs/>
          <w:color w:val="000000"/>
          <w:sz w:val="24"/>
          <w:szCs w:val="20"/>
          <w:lang w:eastAsia="ru-RU"/>
        </w:rPr>
      </w:pPr>
      <w:r w:rsidRPr="0022683F">
        <w:rPr>
          <w:rFonts w:ascii="Times New Roman" w:eastAsia="Times New Roman" w:hAnsi="Times New Roman" w:cs="Times New Roman"/>
          <w:bCs/>
          <w:color w:val="000000"/>
          <w:sz w:val="24"/>
          <w:szCs w:val="20"/>
          <w:lang w:eastAsia="ru-RU"/>
        </w:rPr>
        <w:t>Формы  подведения итогов реализации программы:</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 xml:space="preserve">Прохождение  курса  программы  </w:t>
      </w:r>
      <w:r w:rsidRPr="0022683F">
        <w:rPr>
          <w:rFonts w:ascii="Times New Roman" w:eastAsia="Times New Roman" w:hAnsi="Times New Roman" w:cs="Times New Roman"/>
          <w:bCs/>
          <w:color w:val="000000"/>
          <w:sz w:val="24"/>
          <w:szCs w:val="20"/>
          <w:lang w:eastAsia="ru-RU"/>
        </w:rPr>
        <w:t xml:space="preserve">« хор»  </w:t>
      </w:r>
      <w:r w:rsidRPr="0022683F">
        <w:rPr>
          <w:rFonts w:ascii="Times New Roman" w:eastAsia="Times New Roman" w:hAnsi="Times New Roman" w:cs="Times New Roman"/>
          <w:color w:val="000000"/>
          <w:sz w:val="24"/>
          <w:szCs w:val="20"/>
          <w:lang w:eastAsia="ru-RU"/>
        </w:rPr>
        <w:t>предусматривает  приобретение следующих компонентов:</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Правильную певческую позицию;</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Правильную певческую установку;</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Эмоциональное исполнение песен разного характера;</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Знание терминологии вокального искусства.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Главной формой  аттестации  учащегося по предмету «Хор» является участие в концертных выступлениях.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Каждое концертное выступление является определенным итогом в работе коллектива.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Критерием оценки качества подготовки учащихся по предмету «Хор» может быть: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-участие в открытых уроках;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хоровых конкурсах, фестивалях;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-годовых отчетных концертах;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-открытых репетициях для родителей и преподавателей;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-школьных концертах;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-мастер-классах и т.д.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sz w:val="24"/>
          <w:szCs w:val="20"/>
          <w:lang w:eastAsia="ru-RU"/>
        </w:rPr>
        <w:t>1-1.</w:t>
      </w:r>
      <w:r w:rsidRPr="0022683F">
        <w:rPr>
          <w:rFonts w:ascii="Times New Roman" w:eastAsia="Times New Roman" w:hAnsi="Times New Roman" w:cs="Times New Roman"/>
          <w:b/>
          <w:i/>
          <w:sz w:val="24"/>
          <w:szCs w:val="20"/>
          <w:lang w:eastAsia="ru-RU"/>
        </w:rPr>
        <w:t>Содержание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 xml:space="preserve">Сведения о затратах учебного времени, </w:t>
      </w:r>
      <w:r w:rsidRPr="0022683F">
        <w:rPr>
          <w:rFonts w:ascii="Times New Roman" w:eastAsia="Times New Roman" w:hAnsi="Times New Roman" w:cs="Times New Roman"/>
          <w:sz w:val="24"/>
          <w:szCs w:val="20"/>
          <w:lang w:eastAsia="ru-RU"/>
        </w:rPr>
        <w:t>предусмотренного на освоение учебного предмета «Хор», на максимальную, самостоятельную нагрузку обучающихся и аудиторные занятия:</w:t>
      </w:r>
    </w:p>
    <w:tbl>
      <w:tblPr>
        <w:tblW w:w="10314" w:type="dxa"/>
        <w:tblLayout w:type="fixed"/>
        <w:tblLook w:val="0000" w:firstRow="0" w:lastRow="0" w:firstColumn="0" w:lastColumn="0" w:noHBand="0" w:noVBand="0"/>
      </w:tblPr>
      <w:tblGrid>
        <w:gridCol w:w="3918"/>
        <w:gridCol w:w="794"/>
        <w:gridCol w:w="780"/>
        <w:gridCol w:w="17"/>
        <w:gridCol w:w="778"/>
        <w:gridCol w:w="19"/>
        <w:gridCol w:w="791"/>
        <w:gridCol w:w="7"/>
        <w:gridCol w:w="797"/>
        <w:gridCol w:w="6"/>
        <w:gridCol w:w="795"/>
        <w:gridCol w:w="9"/>
        <w:gridCol w:w="788"/>
        <w:gridCol w:w="815"/>
      </w:tblGrid>
      <w:tr w:rsidR="0022683F" w:rsidRPr="0022683F" w:rsidTr="008D1C67">
        <w:trPr>
          <w:trHeight w:val="389"/>
        </w:trPr>
        <w:tc>
          <w:tcPr>
            <w:tcW w:w="10314" w:type="dxa"/>
            <w:gridSpan w:val="14"/>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 xml:space="preserve">Распределение по годам обучения </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36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lastRenderedPageBreak/>
              <w:t>Класс</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8</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pacing w:val="-2"/>
                <w:sz w:val="24"/>
                <w:szCs w:val="24"/>
              </w:rPr>
            </w:pPr>
            <w:r w:rsidRPr="0022683F">
              <w:rPr>
                <w:rFonts w:ascii="Times New Roman" w:eastAsia="Times New Roman" w:hAnsi="Times New Roman" w:cs="Times New Roman"/>
                <w:spacing w:val="-2"/>
                <w:sz w:val="24"/>
                <w:szCs w:val="24"/>
              </w:rPr>
              <w:t>Продолжительность учебных занятий (в неделях)</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на аудиторные занятия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r>
      <w:tr w:rsidR="0022683F" w:rsidRPr="0022683F" w:rsidTr="008D1C67">
        <w:trPr>
          <w:cantSplit/>
          <w:trHeight w:val="250"/>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аудиторные занятия</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102</w:t>
            </w: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8"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7"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810" w:type="dxa"/>
            <w:gridSpan w:val="3"/>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788"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815" w:type="dxa"/>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cantSplit/>
          <w:trHeight w:val="172"/>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p>
        </w:tc>
        <w:tc>
          <w:tcPr>
            <w:tcW w:w="3983" w:type="dxa"/>
            <w:gridSpan w:val="8"/>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980</w:t>
            </w:r>
          </w:p>
        </w:tc>
        <w:tc>
          <w:tcPr>
            <w:tcW w:w="2413" w:type="dxa"/>
            <w:gridSpan w:val="5"/>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на внеаудиторные</w:t>
            </w:r>
            <w:r w:rsidRPr="0022683F">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sz w:val="24"/>
                <w:szCs w:val="24"/>
              </w:rPr>
              <w:t>занятия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внеаудиторные (самостоятельные) занятия по годам</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r>
      <w:tr w:rsidR="0022683F" w:rsidRPr="0022683F" w:rsidTr="008D1C67">
        <w:trPr>
          <w:cantSplit/>
          <w:trHeight w:val="389"/>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внеаудиторные (самостоятельные) занятия</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80"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5"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0"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0" w:type="dxa"/>
            <w:gridSpan w:val="3"/>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5"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5" w:type="dxa"/>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cantSplit/>
          <w:trHeight w:val="235"/>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489</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bCs/>
                <w:sz w:val="24"/>
                <w:szCs w:val="24"/>
              </w:rPr>
              <w:t xml:space="preserve">Максимальное </w:t>
            </w: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занятий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Общее максимальное количество часов</w:t>
            </w:r>
            <w:r w:rsidRPr="0022683F">
              <w:rPr>
                <w:rFonts w:ascii="Times New Roman" w:eastAsia="Times New Roman" w:hAnsi="Times New Roman" w:cs="Times New Roman"/>
                <w:sz w:val="24"/>
                <w:szCs w:val="24"/>
              </w:rPr>
              <w:t xml:space="preserve"> по годам</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176</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r>
      <w:tr w:rsidR="0022683F" w:rsidRPr="0022683F" w:rsidTr="008D1C67">
        <w:trPr>
          <w:cantSplit/>
          <w:trHeight w:val="389"/>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максимальное количество часов на весь период обучения</w:t>
            </w: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cantSplit/>
          <w:trHeight w:val="266"/>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100" w:lineRule="atLeast"/>
              <w:jc w:val="both"/>
              <w:rPr>
                <w:rFonts w:ascii="Times New Roman" w:eastAsia="Times New Roman" w:hAnsi="Times New Roman" w:cs="Times New Roman"/>
                <w:bCs/>
                <w:sz w:val="24"/>
                <w:szCs w:val="24"/>
              </w:rPr>
            </w:pP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1469</w:t>
            </w:r>
          </w:p>
        </w:tc>
      </w:tr>
    </w:tbl>
    <w:p w:rsidR="0022683F" w:rsidRPr="0022683F" w:rsidRDefault="0022683F" w:rsidP="0022683F">
      <w:pPr>
        <w:tabs>
          <w:tab w:val="left" w:pos="0"/>
          <w:tab w:val="left" w:pos="426"/>
        </w:tabs>
        <w:suppressAutoHyphens/>
        <w:spacing w:after="0" w:line="360" w:lineRule="auto"/>
        <w:ind w:firstLine="709"/>
        <w:contextualSpacing/>
        <w:jc w:val="both"/>
        <w:rPr>
          <w:rFonts w:ascii="Times New Roman" w:eastAsia="Times New Roman" w:hAnsi="Times New Roman" w:cs="Times New Roman"/>
          <w:sz w:val="24"/>
          <w:szCs w:val="24"/>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 целью подготовки   обучающихся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Консультации могут проводиться рассредоточено или в счет резерва учебного времени.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федеральными государственными требованиями.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Виды  внеаудиторной  работы:</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выполнение  домашнего  задания;</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подготовка  к  концертным  выступлениям;</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посещение  учреждений  культуры  (филармоний,  театров,  концертных  залов  и  др.);</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участие  обучающихся  в  концертах,  творческих  мероприятиях  и   культурно-просветительской  деятельности  образовательного  учреждения  и  др.</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Требования по годам (этапам) обучения</w:t>
      </w:r>
    </w:p>
    <w:p w:rsidR="0022683F" w:rsidRPr="0022683F" w:rsidRDefault="0022683F" w:rsidP="0022683F">
      <w:pPr>
        <w:spacing w:after="0" w:line="240" w:lineRule="auto"/>
        <w:rPr>
          <w:rFonts w:ascii="Times New Roman" w:eastAsia="Times New Roman" w:hAnsi="Times New Roman" w:cs="Times New Roman"/>
          <w:i/>
          <w:iCs/>
          <w:sz w:val="24"/>
          <w:szCs w:val="24"/>
          <w:lang w:eastAsia="ru-RU"/>
        </w:rPr>
      </w:pPr>
      <w:r w:rsidRPr="0022683F">
        <w:rPr>
          <w:rFonts w:ascii="Times New Roman" w:eastAsia="Times New Roman" w:hAnsi="Times New Roman" w:cs="Times New Roman"/>
          <w:color w:val="000000"/>
          <w:spacing w:val="2"/>
          <w:sz w:val="24"/>
          <w:szCs w:val="24"/>
          <w:lang w:eastAsia="ru-RU"/>
        </w:rPr>
        <w:t xml:space="preserve">В течение учебного года планируется ряд творческих показов: открытые репетиции для родителей </w:t>
      </w:r>
      <w:r w:rsidRPr="0022683F">
        <w:rPr>
          <w:rFonts w:ascii="Times New Roman" w:eastAsia="Times New Roman" w:hAnsi="Times New Roman" w:cs="Times New Roman"/>
          <w:color w:val="000000"/>
          <w:spacing w:val="3"/>
          <w:sz w:val="24"/>
          <w:szCs w:val="24"/>
          <w:lang w:eastAsia="ru-RU"/>
        </w:rPr>
        <w:t>и преподавателей, отчетные концерты, мероприятия по пропаганде музыкальных знаний (концерты-</w:t>
      </w:r>
      <w:r w:rsidRPr="0022683F">
        <w:rPr>
          <w:rFonts w:ascii="Times New Roman" w:eastAsia="Times New Roman" w:hAnsi="Times New Roman" w:cs="Times New Roman"/>
          <w:color w:val="000000"/>
          <w:spacing w:val="2"/>
          <w:sz w:val="24"/>
          <w:szCs w:val="24"/>
          <w:lang w:eastAsia="ru-RU"/>
        </w:rPr>
        <w:t>лекции в общеобразовательных школах, в культурно-досуговых центрах</w:t>
      </w:r>
      <w:r w:rsidRPr="0022683F">
        <w:rPr>
          <w:rFonts w:ascii="Times New Roman" w:eastAsia="Times New Roman" w:hAnsi="Times New Roman" w:cs="Times New Roman"/>
          <w:color w:val="000000"/>
          <w:spacing w:val="4"/>
          <w:sz w:val="24"/>
          <w:szCs w:val="24"/>
          <w:lang w:eastAsia="ru-RU"/>
        </w:rPr>
        <w:t xml:space="preserve"> и пр.), участие в смотрах-конкурсах, фестивалях, концертно-массовых мероприятиях.</w:t>
      </w:r>
    </w:p>
    <w:p w:rsidR="0022683F" w:rsidRPr="0022683F" w:rsidRDefault="0022683F" w:rsidP="0022683F">
      <w:pPr>
        <w:spacing w:after="0" w:line="240" w:lineRule="auto"/>
        <w:rPr>
          <w:rFonts w:ascii="Times New Roman" w:eastAsia="Times New Roman" w:hAnsi="Times New Roman" w:cs="Times New Roman"/>
          <w:color w:val="000000"/>
          <w:spacing w:val="1"/>
          <w:sz w:val="24"/>
          <w:szCs w:val="24"/>
          <w:lang w:eastAsia="ru-RU"/>
        </w:rPr>
      </w:pPr>
      <w:r w:rsidRPr="0022683F">
        <w:rPr>
          <w:rFonts w:ascii="Times New Roman" w:eastAsia="Times New Roman" w:hAnsi="Times New Roman" w:cs="Times New Roman"/>
          <w:color w:val="000000"/>
          <w:spacing w:val="1"/>
          <w:sz w:val="24"/>
          <w:szCs w:val="24"/>
          <w:lang w:eastAsia="ru-RU"/>
        </w:rPr>
        <w:t xml:space="preserve">За учебный год в хоровом классе хорового отделения должно быть пройдено примерно следующее количество </w:t>
      </w:r>
      <w:r w:rsidRPr="0022683F">
        <w:rPr>
          <w:rFonts w:ascii="Times New Roman" w:eastAsia="Times New Roman" w:hAnsi="Times New Roman" w:cs="Times New Roman"/>
          <w:color w:val="000000"/>
          <w:spacing w:val="5"/>
          <w:sz w:val="24"/>
          <w:szCs w:val="24"/>
          <w:lang w:eastAsia="ru-RU"/>
        </w:rPr>
        <w:t>произведений: младшая и средняя группы - 14-16</w:t>
      </w:r>
      <w:r w:rsidRPr="0022683F">
        <w:rPr>
          <w:rFonts w:ascii="Times New Roman" w:eastAsia="Times New Roman" w:hAnsi="Times New Roman" w:cs="Times New Roman"/>
          <w:color w:val="000000"/>
          <w:spacing w:val="1"/>
          <w:sz w:val="24"/>
          <w:szCs w:val="24"/>
          <w:lang w:eastAsia="ru-RU"/>
        </w:rPr>
        <w:t>; старшая группа - 16-18.</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Основные принципы подбора репертуара: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Художественная ценность произведения.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 xml:space="preserve"> Необходимость расширения музыкально-художественного кругозора детей.</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Решение учебных задач.</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Классическая музыка в основе (русская и зарубежная в сочетании с произведениями современных композиторов и народными песнями различных жанров).</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lastRenderedPageBreak/>
        <w:t>Создание художественного образа произведения, выявление идейно-эмоционального смысла.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Доступность:  а) по содержанию; б) по голосовым возможностям; в) по техническим навыкам.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7.Разнообразие: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стилю;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темпу, нюансировке;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 по сложности.</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1-2.Учебно-тематический план по хору</w:t>
      </w:r>
    </w:p>
    <w:p w:rsidR="0022683F" w:rsidRPr="0022683F" w:rsidRDefault="0022683F" w:rsidP="0022683F">
      <w:pPr>
        <w:tabs>
          <w:tab w:val="left" w:pos="2336"/>
        </w:tabs>
        <w:suppressAutoHyphens/>
        <w:spacing w:after="0" w:line="240" w:lineRule="auto"/>
        <w:ind w:left="4963"/>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bCs/>
          <w:sz w:val="24"/>
          <w:szCs w:val="24"/>
          <w:lang w:eastAsia="ar-SA"/>
        </w:rPr>
        <w:t xml:space="preserve">1 класс </w:t>
      </w:r>
    </w:p>
    <w:tbl>
      <w:tblPr>
        <w:tblpPr w:leftFromText="180" w:rightFromText="180" w:vertAnchor="text" w:horzAnchor="margin" w:tblpX="304" w:tblpY="225"/>
        <w:tblW w:w="10173" w:type="dxa"/>
        <w:tblLayout w:type="fixed"/>
        <w:tblLook w:val="0000" w:firstRow="0" w:lastRow="0" w:firstColumn="0" w:lastColumn="0" w:noHBand="0" w:noVBand="0"/>
      </w:tblPr>
      <w:tblGrid>
        <w:gridCol w:w="3369"/>
        <w:gridCol w:w="141"/>
        <w:gridCol w:w="709"/>
        <w:gridCol w:w="142"/>
        <w:gridCol w:w="709"/>
        <w:gridCol w:w="141"/>
        <w:gridCol w:w="993"/>
        <w:gridCol w:w="2126"/>
        <w:gridCol w:w="1843"/>
      </w:tblGrid>
      <w:tr w:rsidR="00F8781A" w:rsidRPr="0022683F" w:rsidTr="00153BAC">
        <w:trPr>
          <w:trHeight w:val="221"/>
        </w:trPr>
        <w:tc>
          <w:tcPr>
            <w:tcW w:w="3369" w:type="dxa"/>
            <w:vMerge w:val="restart"/>
            <w:tcBorders>
              <w:top w:val="single" w:sz="4" w:space="0" w:color="000000"/>
              <w:left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835" w:type="dxa"/>
            <w:gridSpan w:val="6"/>
            <w:tcBorders>
              <w:top w:val="single" w:sz="4" w:space="0" w:color="000000"/>
              <w:left w:val="single" w:sz="4" w:space="0" w:color="auto"/>
              <w:bottom w:val="single" w:sz="4" w:space="0" w:color="auto"/>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126" w:type="dxa"/>
            <w:vMerge w:val="restart"/>
            <w:tcBorders>
              <w:top w:val="single" w:sz="4" w:space="0" w:color="000000"/>
              <w:left w:val="single" w:sz="4" w:space="0" w:color="auto"/>
              <w:right w:val="single" w:sz="4" w:space="0" w:color="auto"/>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843" w:type="dxa"/>
            <w:vMerge w:val="restart"/>
            <w:tcBorders>
              <w:top w:val="single" w:sz="4" w:space="0" w:color="000000"/>
              <w:left w:val="single" w:sz="4" w:space="0" w:color="auto"/>
              <w:right w:val="single" w:sz="4" w:space="0" w:color="000000"/>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8781A" w:rsidRPr="0022683F" w:rsidTr="006E33C6">
        <w:trPr>
          <w:trHeight w:val="259"/>
        </w:trPr>
        <w:tc>
          <w:tcPr>
            <w:tcW w:w="3369" w:type="dxa"/>
            <w:vMerge/>
            <w:tcBorders>
              <w:left w:val="single" w:sz="4" w:space="0" w:color="000000"/>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126" w:type="dxa"/>
            <w:vMerge/>
            <w:tcBorders>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p>
        </w:tc>
        <w:tc>
          <w:tcPr>
            <w:tcW w:w="1843" w:type="dxa"/>
            <w:vMerge/>
            <w:tcBorders>
              <w:left w:val="single" w:sz="4" w:space="0" w:color="auto"/>
              <w:bottom w:val="single" w:sz="4" w:space="0" w:color="000000"/>
              <w:right w:val="single" w:sz="4" w:space="0" w:color="000000"/>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p>
        </w:tc>
      </w:tr>
      <w:tr w:rsidR="00567FC2" w:rsidRPr="0022683F" w:rsidTr="00C24F8A">
        <w:trPr>
          <w:trHeight w:val="270"/>
        </w:trPr>
        <w:tc>
          <w:tcPr>
            <w:tcW w:w="10173" w:type="dxa"/>
            <w:gridSpan w:val="9"/>
            <w:tcBorders>
              <w:top w:val="single" w:sz="4" w:space="0" w:color="000000"/>
              <w:left w:val="single" w:sz="4" w:space="0" w:color="000000"/>
              <w:bottom w:val="single" w:sz="4" w:space="0" w:color="auto"/>
              <w:right w:val="single" w:sz="4" w:space="0" w:color="000000"/>
            </w:tcBorders>
            <w:shd w:val="clear" w:color="auto" w:fill="auto"/>
          </w:tcPr>
          <w:p w:rsidR="00567FC2" w:rsidRPr="00BE12E3" w:rsidRDefault="000A32BA" w:rsidP="00BE12E3">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1-й раздел</w:t>
            </w:r>
          </w:p>
        </w:tc>
      </w:tr>
      <w:tr w:rsidR="00567FC2" w:rsidRPr="0022683F" w:rsidTr="00153BAC">
        <w:trPr>
          <w:trHeight w:val="672"/>
        </w:trPr>
        <w:tc>
          <w:tcPr>
            <w:tcW w:w="3369" w:type="dxa"/>
            <w:tcBorders>
              <w:top w:val="single" w:sz="4" w:space="0" w:color="auto"/>
              <w:left w:val="single" w:sz="4" w:space="0" w:color="000000"/>
              <w:bottom w:val="single" w:sz="4" w:space="0" w:color="auto"/>
              <w:right w:val="single" w:sz="4" w:space="0" w:color="auto"/>
            </w:tcBorders>
            <w:shd w:val="clear" w:color="auto" w:fill="auto"/>
          </w:tcPr>
          <w:p w:rsidR="00567FC2" w:rsidRDefault="00567FC2" w:rsidP="00BE12E3">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w:t>
            </w:r>
            <w:r w:rsidR="00792013">
              <w:rPr>
                <w:rFonts w:ascii="Times New Roman" w:eastAsia="Times New Roman" w:hAnsi="Times New Roman" w:cs="Times New Roman"/>
                <w:sz w:val="24"/>
                <w:szCs w:val="24"/>
              </w:rPr>
              <w:t>1.</w:t>
            </w:r>
            <w:r w:rsidR="00BE12E3">
              <w:rPr>
                <w:rFonts w:ascii="Times New Roman" w:eastAsia="Times New Roman" w:hAnsi="Times New Roman" w:cs="Times New Roman"/>
                <w:sz w:val="24"/>
                <w:szCs w:val="24"/>
              </w:rPr>
              <w:t>В</w:t>
            </w:r>
            <w:r w:rsidR="000A32BA">
              <w:rPr>
                <w:rFonts w:ascii="Times New Roman" w:eastAsia="Times New Roman" w:hAnsi="Times New Roman" w:cs="Times New Roman"/>
                <w:sz w:val="24"/>
                <w:szCs w:val="24"/>
              </w:rPr>
              <w:t>окальные навыки</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Pr="0022683F" w:rsidRDefault="00567FC2" w:rsidP="00567FC2">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        </w:t>
            </w:r>
            <w:r w:rsidR="001A444A">
              <w:rPr>
                <w:rFonts w:ascii="Times New Roman" w:eastAsia="Times New Roman" w:hAnsi="Times New Roman" w:cs="Times New Roman"/>
                <w:sz w:val="24"/>
                <w:szCs w:val="24"/>
              </w:rPr>
              <w:t>10</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Default="001A444A" w:rsidP="00567F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Default="001A444A" w:rsidP="00567F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67FC2" w:rsidRPr="0022683F" w:rsidRDefault="00BE12E3" w:rsidP="00567FC2">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567FC2" w:rsidRPr="0022683F" w:rsidRDefault="00BE12E3" w:rsidP="00567FC2">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153BAC">
        <w:trPr>
          <w:trHeight w:val="1282"/>
        </w:trPr>
        <w:tc>
          <w:tcPr>
            <w:tcW w:w="3369"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792013"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F8781A" w:rsidRPr="0022683F">
              <w:rPr>
                <w:rFonts w:ascii="Times New Roman" w:eastAsia="Times New Roman" w:hAnsi="Times New Roman" w:cs="Times New Roman"/>
                <w:sz w:val="24"/>
                <w:szCs w:val="24"/>
              </w:rPr>
              <w:t>2.Певческая установка и дыхание</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D0783"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p w:rsidR="00F8781A" w:rsidRPr="0022683F"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A32BA" w:rsidRPr="0022683F" w:rsidTr="000A32BA">
        <w:trPr>
          <w:trHeight w:val="360"/>
        </w:trPr>
        <w:tc>
          <w:tcPr>
            <w:tcW w:w="8330" w:type="dxa"/>
            <w:gridSpan w:val="8"/>
            <w:tcBorders>
              <w:top w:val="single" w:sz="4" w:space="0" w:color="auto"/>
              <w:left w:val="single" w:sz="4" w:space="0" w:color="000000"/>
              <w:bottom w:val="single" w:sz="4" w:space="0" w:color="auto"/>
              <w:right w:val="single" w:sz="4" w:space="0" w:color="auto"/>
            </w:tcBorders>
            <w:shd w:val="clear" w:color="auto" w:fill="auto"/>
          </w:tcPr>
          <w:p w:rsidR="000A32BA" w:rsidRDefault="006E33C6" w:rsidP="006E33C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0A32BA">
              <w:rPr>
                <w:rFonts w:ascii="Times New Roman" w:eastAsia="Times New Roman" w:hAnsi="Times New Roman" w:cs="Times New Roman"/>
                <w:b/>
                <w:sz w:val="24"/>
                <w:szCs w:val="24"/>
              </w:rPr>
              <w:t>2-й раздел</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0A32BA" w:rsidRDefault="000A32BA" w:rsidP="00567FC2">
            <w:pPr>
              <w:spacing w:line="240" w:lineRule="auto"/>
              <w:rPr>
                <w:rFonts w:ascii="Times New Roman" w:eastAsia="Times New Roman" w:hAnsi="Times New Roman" w:cs="Times New Roman"/>
                <w:sz w:val="24"/>
                <w:szCs w:val="24"/>
              </w:rPr>
            </w:pPr>
          </w:p>
        </w:tc>
      </w:tr>
      <w:tr w:rsidR="00F8781A" w:rsidRPr="0022683F" w:rsidTr="00C24F8A">
        <w:trPr>
          <w:trHeight w:val="27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0A32BA"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2E793F" w:rsidRPr="0022683F">
              <w:rPr>
                <w:rFonts w:ascii="Times New Roman" w:eastAsia="Times New Roman" w:hAnsi="Times New Roman" w:cs="Times New Roman"/>
                <w:sz w:val="24"/>
                <w:szCs w:val="24"/>
              </w:rPr>
              <w:t xml:space="preserve"> </w:t>
            </w:r>
            <w:proofErr w:type="spellStart"/>
            <w:r w:rsidR="002E793F" w:rsidRPr="0022683F">
              <w:rPr>
                <w:rFonts w:ascii="Times New Roman" w:eastAsia="Times New Roman" w:hAnsi="Times New Roman" w:cs="Times New Roman"/>
                <w:sz w:val="24"/>
                <w:szCs w:val="24"/>
              </w:rPr>
              <w:t>Звуковедение</w:t>
            </w:r>
            <w:proofErr w:type="spellEnd"/>
            <w:r w:rsidR="002E793F" w:rsidRPr="0022683F">
              <w:rPr>
                <w:rFonts w:ascii="Times New Roman" w:eastAsia="Times New Roman" w:hAnsi="Times New Roman" w:cs="Times New Roman"/>
                <w:sz w:val="24"/>
                <w:szCs w:val="24"/>
              </w:rPr>
              <w:t xml:space="preserve"> и дикция</w:t>
            </w:r>
            <w:r w:rsidR="002E793F">
              <w:rPr>
                <w:rFonts w:ascii="Times New Roman" w:eastAsia="Times New Roman" w:hAnsi="Times New Roman" w:cs="Times New Roman"/>
                <w:sz w:val="24"/>
                <w:szCs w:val="24"/>
              </w:rPr>
              <w:t xml:space="preserve">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C24F8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C24F8A">
        <w:trPr>
          <w:trHeight w:val="30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0A32BA"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sidR="00F8781A" w:rsidRPr="0022683F">
              <w:rPr>
                <w:rFonts w:ascii="Times New Roman" w:eastAsia="Times New Roman" w:hAnsi="Times New Roman" w:cs="Times New Roman"/>
                <w:sz w:val="24"/>
                <w:szCs w:val="24"/>
              </w:rPr>
              <w:t>.</w:t>
            </w:r>
            <w:r w:rsidR="00236733" w:rsidRPr="0022683F">
              <w:rPr>
                <w:rFonts w:ascii="Times New Roman" w:eastAsia="Times New Roman" w:hAnsi="Times New Roman" w:cs="Times New Roman"/>
                <w:sz w:val="24"/>
                <w:szCs w:val="24"/>
              </w:rPr>
              <w:t xml:space="preserve"> Ансамбль и строй</w:t>
            </w:r>
            <w:r w:rsidR="00236733">
              <w:rPr>
                <w:rFonts w:ascii="Times New Roman" w:eastAsia="Times New Roman" w:hAnsi="Times New Roman" w:cs="Times New Roman"/>
                <w:sz w:val="24"/>
                <w:szCs w:val="24"/>
              </w:rPr>
              <w:t>.</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10</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C24F8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24F8A" w:rsidRPr="0022683F" w:rsidTr="00C24F8A">
        <w:trPr>
          <w:trHeight w:val="300"/>
        </w:trPr>
        <w:tc>
          <w:tcPr>
            <w:tcW w:w="10173" w:type="dxa"/>
            <w:gridSpan w:val="9"/>
            <w:tcBorders>
              <w:top w:val="single" w:sz="4" w:space="0" w:color="auto"/>
              <w:left w:val="single" w:sz="4" w:space="0" w:color="000000"/>
              <w:bottom w:val="single" w:sz="4" w:space="0" w:color="auto"/>
              <w:right w:val="single" w:sz="4" w:space="0" w:color="000000"/>
            </w:tcBorders>
            <w:shd w:val="clear" w:color="auto" w:fill="auto"/>
          </w:tcPr>
          <w:p w:rsidR="00C24F8A" w:rsidRDefault="000A32B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3-й раздел</w:t>
            </w:r>
          </w:p>
        </w:tc>
      </w:tr>
      <w:tr w:rsidR="00F8781A" w:rsidRPr="0022683F" w:rsidTr="00C24F8A">
        <w:trPr>
          <w:trHeight w:val="315"/>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2E793F"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792013">
              <w:rPr>
                <w:rFonts w:ascii="Times New Roman" w:eastAsia="Times New Roman" w:hAnsi="Times New Roman" w:cs="Times New Roman"/>
                <w:sz w:val="24"/>
                <w:szCs w:val="24"/>
              </w:rPr>
              <w:t>.1</w:t>
            </w:r>
            <w:r w:rsidR="00F8781A" w:rsidRPr="0022683F">
              <w:rPr>
                <w:rFonts w:ascii="Times New Roman" w:eastAsia="Times New Roman" w:hAnsi="Times New Roman" w:cs="Times New Roman"/>
                <w:sz w:val="24"/>
                <w:szCs w:val="24"/>
              </w:rPr>
              <w:t xml:space="preserve">.Работа над формированием </w:t>
            </w:r>
          </w:p>
          <w:p w:rsidR="00F8781A" w:rsidRPr="0022683F" w:rsidRDefault="00F8781A" w:rsidP="00567F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исполнительских навыков.</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16</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C24F8A">
        <w:trPr>
          <w:trHeight w:val="24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2E793F"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792013">
              <w:rPr>
                <w:rFonts w:ascii="Times New Roman" w:eastAsia="Times New Roman" w:hAnsi="Times New Roman" w:cs="Times New Roman"/>
                <w:sz w:val="24"/>
                <w:szCs w:val="24"/>
              </w:rPr>
              <w:t>.2</w:t>
            </w:r>
            <w:r w:rsidR="00F8781A" w:rsidRPr="0022683F">
              <w:rPr>
                <w:rFonts w:ascii="Times New Roman" w:eastAsia="Times New Roman" w:hAnsi="Times New Roman" w:cs="Times New Roman"/>
                <w:sz w:val="24"/>
                <w:szCs w:val="24"/>
              </w:rPr>
              <w:t>.</w:t>
            </w:r>
            <w:r w:rsidRPr="0022683F">
              <w:rPr>
                <w:rFonts w:ascii="Times New Roman" w:eastAsia="Times New Roman" w:hAnsi="Times New Roman" w:cs="Times New Roman"/>
                <w:sz w:val="24"/>
                <w:szCs w:val="24"/>
              </w:rPr>
              <w:t xml:space="preserve"> Хоровое сольфеджио</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15D49" w:rsidRPr="0022683F" w:rsidTr="000A32BA">
        <w:trPr>
          <w:trHeight w:val="615"/>
        </w:trPr>
        <w:tc>
          <w:tcPr>
            <w:tcW w:w="10173" w:type="dxa"/>
            <w:gridSpan w:val="9"/>
            <w:tcBorders>
              <w:top w:val="single" w:sz="4" w:space="0" w:color="auto"/>
              <w:left w:val="single" w:sz="4" w:space="0" w:color="000000"/>
              <w:bottom w:val="single" w:sz="4" w:space="0" w:color="000000"/>
              <w:right w:val="single" w:sz="4" w:space="0" w:color="000000"/>
            </w:tcBorders>
            <w:shd w:val="clear" w:color="auto" w:fill="auto"/>
          </w:tcPr>
          <w:p w:rsidR="00E15D49" w:rsidRPr="0022683F" w:rsidRDefault="002E793F" w:rsidP="00E15D49">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4-й раздел</w:t>
            </w:r>
          </w:p>
        </w:tc>
      </w:tr>
      <w:tr w:rsidR="00E15D49" w:rsidRPr="0022683F" w:rsidTr="00C24F8A">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E15D49" w:rsidRDefault="002E793F" w:rsidP="002E793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E15D49">
              <w:rPr>
                <w:rFonts w:ascii="Times New Roman" w:eastAsia="Times New Roman" w:hAnsi="Times New Roman" w:cs="Times New Roman"/>
                <w:sz w:val="24"/>
                <w:szCs w:val="24"/>
              </w:rPr>
              <w:t xml:space="preserve">.1 </w:t>
            </w:r>
            <w:r w:rsidRPr="0022683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Слушание музыки</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E15D49"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15D49" w:rsidRPr="0022683F" w:rsidTr="00C24F8A">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E15D49" w:rsidRDefault="0027355D"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r w:rsidR="006423B4">
              <w:rPr>
                <w:rFonts w:ascii="Times New Roman" w:eastAsia="Times New Roman" w:hAnsi="Times New Roman" w:cs="Times New Roman"/>
                <w:sz w:val="24"/>
                <w:szCs w:val="24"/>
              </w:rPr>
              <w:t>.</w:t>
            </w:r>
            <w:r w:rsidR="009C3589">
              <w:rPr>
                <w:rFonts w:ascii="Times New Roman" w:eastAsia="Times New Roman" w:hAnsi="Times New Roman" w:cs="Times New Roman"/>
                <w:sz w:val="24"/>
                <w:szCs w:val="24"/>
              </w:rPr>
              <w:t xml:space="preserve">Организация музыкальных интересов учащихся.Беседа о </w:t>
            </w:r>
            <w:r w:rsidR="009C3589">
              <w:rPr>
                <w:rFonts w:ascii="Times New Roman" w:eastAsia="Times New Roman" w:hAnsi="Times New Roman" w:cs="Times New Roman"/>
                <w:sz w:val="24"/>
                <w:szCs w:val="24"/>
              </w:rPr>
              <w:lastRenderedPageBreak/>
              <w:t>музыкальных жанрах.</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16</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1A444A"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1A444A"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9509F8">
              <w:rPr>
                <w:rFonts w:ascii="Times New Roman" w:eastAsia="Times New Roman" w:hAnsi="Times New Roman" w:cs="Times New Roman"/>
                <w:sz w:val="24"/>
                <w:szCs w:val="24"/>
              </w:rPr>
              <w:t>2</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метод. </w:t>
            </w:r>
            <w:r>
              <w:rPr>
                <w:rFonts w:ascii="Times New Roman" w:eastAsia="Times New Roman" w:hAnsi="Times New Roman" w:cs="Times New Roman"/>
                <w:sz w:val="24"/>
                <w:szCs w:val="24"/>
              </w:rPr>
              <w:lastRenderedPageBreak/>
              <w:t>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Анализ практической </w:t>
            </w:r>
            <w:r>
              <w:rPr>
                <w:rFonts w:ascii="Times New Roman" w:eastAsia="Times New Roman" w:hAnsi="Times New Roman" w:cs="Times New Roman"/>
                <w:sz w:val="24"/>
                <w:szCs w:val="24"/>
              </w:rPr>
              <w:lastRenderedPageBreak/>
              <w:t>деятельности</w:t>
            </w:r>
          </w:p>
        </w:tc>
      </w:tr>
      <w:tr w:rsidR="00F8781A" w:rsidRPr="0022683F" w:rsidTr="00C24F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10" w:type="dxa"/>
            <w:gridSpan w:val="2"/>
          </w:tcPr>
          <w:p w:rsidR="00F8781A" w:rsidRPr="0022683F" w:rsidRDefault="00F8781A" w:rsidP="00567F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Итого:</w:t>
            </w:r>
          </w:p>
        </w:tc>
        <w:tc>
          <w:tcPr>
            <w:tcW w:w="851" w:type="dxa"/>
            <w:gridSpan w:val="2"/>
          </w:tcPr>
          <w:p w:rsidR="00F8781A" w:rsidRPr="0022683F" w:rsidRDefault="00F8781A" w:rsidP="00567FC2">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102</w:t>
            </w:r>
          </w:p>
        </w:tc>
        <w:tc>
          <w:tcPr>
            <w:tcW w:w="850" w:type="dxa"/>
            <w:gridSpan w:val="2"/>
          </w:tcPr>
          <w:p w:rsidR="00F8781A" w:rsidRPr="0022683F" w:rsidRDefault="005320BC" w:rsidP="00567F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26</w:t>
            </w:r>
          </w:p>
        </w:tc>
        <w:tc>
          <w:tcPr>
            <w:tcW w:w="993" w:type="dxa"/>
          </w:tcPr>
          <w:p w:rsidR="00F8781A" w:rsidRPr="0022683F" w:rsidRDefault="00FE15A3" w:rsidP="00567F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76</w:t>
            </w:r>
          </w:p>
        </w:tc>
        <w:tc>
          <w:tcPr>
            <w:tcW w:w="2126" w:type="dxa"/>
          </w:tcPr>
          <w:p w:rsidR="00F8781A" w:rsidRPr="0022683F" w:rsidRDefault="00F8781A" w:rsidP="00567FC2">
            <w:pPr>
              <w:spacing w:line="240" w:lineRule="auto"/>
              <w:rPr>
                <w:rFonts w:ascii="Times New Roman" w:eastAsia="Times New Roman" w:hAnsi="Times New Roman" w:cs="Times New Roman"/>
                <w:b/>
                <w:sz w:val="24"/>
                <w:szCs w:val="24"/>
              </w:rPr>
            </w:pPr>
          </w:p>
        </w:tc>
        <w:tc>
          <w:tcPr>
            <w:tcW w:w="1843" w:type="dxa"/>
          </w:tcPr>
          <w:p w:rsidR="00F8781A" w:rsidRPr="0022683F" w:rsidRDefault="00F8781A" w:rsidP="00567FC2">
            <w:pPr>
              <w:spacing w:line="240" w:lineRule="auto"/>
              <w:rPr>
                <w:rFonts w:ascii="Times New Roman" w:eastAsia="Times New Roman" w:hAnsi="Times New Roman" w:cs="Times New Roman"/>
                <w:b/>
                <w:sz w:val="24"/>
                <w:szCs w:val="24"/>
              </w:rPr>
            </w:pPr>
          </w:p>
        </w:tc>
      </w:tr>
    </w:tbl>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ab/>
      </w:r>
    </w:p>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p>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p>
    <w:p w:rsidR="00F8781A" w:rsidRPr="0022683F" w:rsidRDefault="0022683F" w:rsidP="00F8781A">
      <w:pPr>
        <w:tabs>
          <w:tab w:val="left" w:pos="2336"/>
        </w:tabs>
        <w:suppressAutoHyphens/>
        <w:spacing w:after="0" w:line="240" w:lineRule="auto"/>
        <w:ind w:left="4963"/>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sz w:val="24"/>
          <w:szCs w:val="24"/>
        </w:rPr>
        <w:t>2  класс</w:t>
      </w:r>
    </w:p>
    <w:tbl>
      <w:tblPr>
        <w:tblpPr w:leftFromText="180" w:rightFromText="180" w:vertAnchor="text" w:horzAnchor="margin" w:tblpX="304" w:tblpY="225"/>
        <w:tblW w:w="10173" w:type="dxa"/>
        <w:tblLayout w:type="fixed"/>
        <w:tblLook w:val="0000" w:firstRow="0" w:lastRow="0" w:firstColumn="0" w:lastColumn="0" w:noHBand="0" w:noVBand="0"/>
      </w:tblPr>
      <w:tblGrid>
        <w:gridCol w:w="3227"/>
        <w:gridCol w:w="283"/>
        <w:gridCol w:w="567"/>
        <w:gridCol w:w="284"/>
        <w:gridCol w:w="567"/>
        <w:gridCol w:w="283"/>
        <w:gridCol w:w="567"/>
        <w:gridCol w:w="142"/>
        <w:gridCol w:w="284"/>
        <w:gridCol w:w="2126"/>
        <w:gridCol w:w="1843"/>
      </w:tblGrid>
      <w:tr w:rsidR="00F8781A" w:rsidRPr="0022683F" w:rsidTr="00153BAC">
        <w:trPr>
          <w:trHeight w:val="221"/>
        </w:trPr>
        <w:tc>
          <w:tcPr>
            <w:tcW w:w="3227" w:type="dxa"/>
            <w:vMerge w:val="restart"/>
            <w:tcBorders>
              <w:top w:val="single" w:sz="4" w:space="0" w:color="000000"/>
              <w:left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693" w:type="dxa"/>
            <w:gridSpan w:val="7"/>
            <w:tcBorders>
              <w:top w:val="single" w:sz="4" w:space="0" w:color="000000"/>
              <w:left w:val="single" w:sz="4" w:space="0" w:color="auto"/>
              <w:bottom w:val="single" w:sz="4" w:space="0" w:color="auto"/>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410" w:type="dxa"/>
            <w:gridSpan w:val="2"/>
            <w:vMerge w:val="restart"/>
            <w:tcBorders>
              <w:top w:val="single" w:sz="4" w:space="0" w:color="000000"/>
              <w:left w:val="single" w:sz="4" w:space="0" w:color="auto"/>
              <w:right w:val="single" w:sz="4" w:space="0" w:color="auto"/>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843" w:type="dxa"/>
            <w:vMerge w:val="restart"/>
            <w:tcBorders>
              <w:top w:val="single" w:sz="4" w:space="0" w:color="000000"/>
              <w:left w:val="single" w:sz="4" w:space="0" w:color="auto"/>
              <w:right w:val="single" w:sz="4" w:space="0" w:color="000000"/>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8781A" w:rsidRPr="0022683F" w:rsidTr="00153BAC">
        <w:trPr>
          <w:trHeight w:val="259"/>
        </w:trPr>
        <w:tc>
          <w:tcPr>
            <w:tcW w:w="3227" w:type="dxa"/>
            <w:vMerge/>
            <w:tcBorders>
              <w:left w:val="single" w:sz="4" w:space="0" w:color="000000"/>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992"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410" w:type="dxa"/>
            <w:gridSpan w:val="2"/>
            <w:vMerge/>
            <w:tcBorders>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p>
        </w:tc>
        <w:tc>
          <w:tcPr>
            <w:tcW w:w="1843" w:type="dxa"/>
            <w:vMerge/>
            <w:tcBorders>
              <w:left w:val="single" w:sz="4" w:space="0" w:color="auto"/>
              <w:bottom w:val="single" w:sz="4" w:space="0" w:color="000000"/>
              <w:right w:val="single" w:sz="4" w:space="0" w:color="000000"/>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p>
        </w:tc>
      </w:tr>
      <w:tr w:rsidR="00C42716" w:rsidRPr="0022683F" w:rsidTr="009509F8">
        <w:trPr>
          <w:trHeight w:val="270"/>
        </w:trPr>
        <w:tc>
          <w:tcPr>
            <w:tcW w:w="10173" w:type="dxa"/>
            <w:gridSpan w:val="11"/>
            <w:tcBorders>
              <w:top w:val="single" w:sz="4" w:space="0" w:color="000000"/>
              <w:left w:val="single" w:sz="4" w:space="0" w:color="000000"/>
              <w:bottom w:val="single" w:sz="4" w:space="0" w:color="auto"/>
              <w:right w:val="single" w:sz="4" w:space="0" w:color="000000"/>
            </w:tcBorders>
            <w:shd w:val="clear" w:color="auto" w:fill="auto"/>
          </w:tcPr>
          <w:p w:rsidR="00C42716" w:rsidRPr="0022683F" w:rsidRDefault="00C42716" w:rsidP="00C42716">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1-й раздел</w:t>
            </w:r>
          </w:p>
        </w:tc>
      </w:tr>
      <w:tr w:rsidR="00F8781A" w:rsidRPr="0022683F" w:rsidTr="00153BAC">
        <w:trPr>
          <w:trHeight w:val="270"/>
        </w:trPr>
        <w:tc>
          <w:tcPr>
            <w:tcW w:w="3227" w:type="dxa"/>
            <w:tcBorders>
              <w:top w:val="single" w:sz="4" w:space="0" w:color="000000"/>
              <w:left w:val="single" w:sz="4" w:space="0" w:color="000000"/>
              <w:bottom w:val="single" w:sz="4" w:space="0" w:color="auto"/>
              <w:right w:val="single" w:sz="4" w:space="0" w:color="auto"/>
            </w:tcBorders>
            <w:shd w:val="clear" w:color="auto" w:fill="auto"/>
          </w:tcPr>
          <w:p w:rsidR="00F8781A" w:rsidRPr="0022683F" w:rsidRDefault="00F8781A" w:rsidP="00C24F8A">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1.В</w:t>
            </w:r>
            <w:r w:rsidR="001A444A">
              <w:rPr>
                <w:rFonts w:ascii="Times New Roman" w:eastAsia="Times New Roman" w:hAnsi="Times New Roman" w:cs="Times New Roman"/>
                <w:sz w:val="24"/>
                <w:szCs w:val="24"/>
              </w:rPr>
              <w:t>ока</w:t>
            </w:r>
            <w:r w:rsidR="00C42716">
              <w:rPr>
                <w:rFonts w:ascii="Times New Roman" w:eastAsia="Times New Roman" w:hAnsi="Times New Roman" w:cs="Times New Roman"/>
                <w:sz w:val="24"/>
                <w:szCs w:val="24"/>
              </w:rPr>
              <w:t>льные навыки</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C42716" w:rsidP="006E33C6">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w:t>
            </w:r>
          </w:p>
        </w:tc>
        <w:tc>
          <w:tcPr>
            <w:tcW w:w="851" w:type="dxa"/>
            <w:gridSpan w:val="2"/>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C42716" w:rsidP="00C24F8A">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gridSpan w:val="2"/>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C42716" w:rsidP="00C24F8A">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552" w:type="dxa"/>
            <w:gridSpan w:val="3"/>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FE15A3" w:rsidP="00C24F8A">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000000"/>
              <w:left w:val="single" w:sz="4" w:space="0" w:color="auto"/>
              <w:bottom w:val="single" w:sz="4" w:space="0" w:color="auto"/>
              <w:right w:val="single" w:sz="4" w:space="0" w:color="000000"/>
            </w:tcBorders>
            <w:shd w:val="clear" w:color="auto" w:fill="auto"/>
          </w:tcPr>
          <w:p w:rsidR="00F8781A" w:rsidRPr="0022683F" w:rsidRDefault="00FE15A3" w:rsidP="00C24F8A">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153BAC">
        <w:trPr>
          <w:trHeight w:val="285"/>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6E33C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C42716">
              <w:rPr>
                <w:rFonts w:ascii="Times New Roman" w:eastAsia="Times New Roman" w:hAnsi="Times New Roman" w:cs="Times New Roman"/>
                <w:sz w:val="24"/>
                <w:szCs w:val="24"/>
              </w:rPr>
              <w:t>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C42716">
              <w:rPr>
                <w:rFonts w:ascii="Times New Roman" w:eastAsia="Times New Roman" w:hAnsi="Times New Roman" w:cs="Times New Roman"/>
                <w:sz w:val="24"/>
                <w:szCs w:val="24"/>
              </w:rPr>
              <w:t>3</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85"/>
        </w:trPr>
        <w:tc>
          <w:tcPr>
            <w:tcW w:w="10173" w:type="dxa"/>
            <w:gridSpan w:val="11"/>
            <w:tcBorders>
              <w:top w:val="single" w:sz="4" w:space="0" w:color="auto"/>
              <w:left w:val="single" w:sz="4" w:space="0" w:color="000000"/>
              <w:bottom w:val="single" w:sz="4" w:space="0" w:color="auto"/>
              <w:right w:val="single" w:sz="4" w:space="0" w:color="000000"/>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2-й раздел</w:t>
            </w:r>
          </w:p>
        </w:tc>
      </w:tr>
      <w:tr w:rsidR="00F8781A" w:rsidRPr="0022683F" w:rsidTr="006E33C6">
        <w:trPr>
          <w:trHeight w:val="360"/>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FE15A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метод. </w:t>
            </w:r>
            <w:proofErr w:type="spellStart"/>
            <w:r>
              <w:rPr>
                <w:rFonts w:ascii="Times New Roman" w:eastAsia="Times New Roman" w:hAnsi="Times New Roman" w:cs="Times New Roman"/>
                <w:sz w:val="24"/>
                <w:szCs w:val="24"/>
              </w:rPr>
              <w:t>Физкультмин</w:t>
            </w:r>
            <w:proofErr w:type="spellEnd"/>
            <w:r>
              <w:rPr>
                <w:rFonts w:ascii="Times New Roman" w:eastAsia="Times New Roman" w:hAnsi="Times New Roman" w:cs="Times New Roman"/>
                <w:sz w:val="24"/>
                <w:szCs w:val="24"/>
              </w:rPr>
              <w:t xml:space="preserve"> 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6E33C6">
        <w:trPr>
          <w:trHeight w:val="270"/>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6E33C6"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6E33C6"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6E33C6">
              <w:rPr>
                <w:rFonts w:ascii="Times New Roman" w:eastAsia="Times New Roman" w:hAnsi="Times New Roman" w:cs="Times New Roman"/>
                <w:sz w:val="24"/>
                <w:szCs w:val="24"/>
              </w:rPr>
              <w:t>0</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70"/>
        </w:trPr>
        <w:tc>
          <w:tcPr>
            <w:tcW w:w="10173" w:type="dxa"/>
            <w:gridSpan w:val="11"/>
            <w:tcBorders>
              <w:top w:val="single" w:sz="4" w:space="0" w:color="auto"/>
              <w:left w:val="single" w:sz="4" w:space="0" w:color="000000"/>
              <w:bottom w:val="single" w:sz="4" w:space="0" w:color="auto"/>
              <w:right w:val="single" w:sz="4" w:space="0" w:color="000000"/>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3-й раздел</w:t>
            </w:r>
          </w:p>
        </w:tc>
      </w:tr>
      <w:tr w:rsidR="00F8781A" w:rsidRPr="0022683F" w:rsidTr="00FE15A3">
        <w:trPr>
          <w:trHeight w:val="30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50313">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FE15A3">
        <w:trPr>
          <w:trHeight w:val="24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40"/>
        </w:trPr>
        <w:tc>
          <w:tcPr>
            <w:tcW w:w="8330" w:type="dxa"/>
            <w:gridSpan w:val="10"/>
            <w:tcBorders>
              <w:top w:val="single" w:sz="4" w:space="0" w:color="auto"/>
              <w:left w:val="single" w:sz="4" w:space="0" w:color="000000"/>
              <w:bottom w:val="single" w:sz="4" w:space="0" w:color="auto"/>
              <w:right w:val="single" w:sz="4" w:space="0" w:color="auto"/>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4-й раздел</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C42716" w:rsidRPr="0022683F" w:rsidRDefault="00C42716" w:rsidP="00C24F8A">
            <w:pPr>
              <w:spacing w:line="240" w:lineRule="auto"/>
              <w:rPr>
                <w:rFonts w:ascii="Times New Roman" w:eastAsia="Times New Roman" w:hAnsi="Times New Roman" w:cs="Times New Roman"/>
                <w:sz w:val="24"/>
                <w:szCs w:val="24"/>
              </w:rPr>
            </w:pPr>
          </w:p>
        </w:tc>
      </w:tr>
      <w:tr w:rsidR="00F8781A" w:rsidRPr="0022683F" w:rsidTr="00FE15A3">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8.Разучивание хоровых произведений.</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5320BC"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5320BC"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313" w:rsidRPr="0022683F" w:rsidTr="00FE15A3">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350313" w:rsidRPr="0022683F" w:rsidRDefault="00350313" w:rsidP="00C24F8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4.2 Организация музыкальных интересов учащихся.Беседа о музыкальных жанрах</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350313" w:rsidRPr="0022683F"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350313" w:rsidRDefault="0035031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FE15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10" w:type="dxa"/>
            <w:gridSpan w:val="2"/>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851" w:type="dxa"/>
            <w:gridSpan w:val="2"/>
          </w:tcPr>
          <w:p w:rsidR="00F8781A" w:rsidRPr="0022683F" w:rsidRDefault="00F8781A" w:rsidP="00C24F8A">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102</w:t>
            </w:r>
          </w:p>
        </w:tc>
        <w:tc>
          <w:tcPr>
            <w:tcW w:w="850" w:type="dxa"/>
            <w:gridSpan w:val="2"/>
          </w:tcPr>
          <w:p w:rsidR="00F8781A" w:rsidRPr="0022683F" w:rsidRDefault="00350313" w:rsidP="00C24F8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25</w:t>
            </w:r>
          </w:p>
        </w:tc>
        <w:tc>
          <w:tcPr>
            <w:tcW w:w="993" w:type="dxa"/>
            <w:gridSpan w:val="3"/>
          </w:tcPr>
          <w:p w:rsidR="00F8781A" w:rsidRPr="0022683F" w:rsidRDefault="00350313" w:rsidP="00C24F8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77</w:t>
            </w:r>
          </w:p>
        </w:tc>
        <w:tc>
          <w:tcPr>
            <w:tcW w:w="2126" w:type="dxa"/>
          </w:tcPr>
          <w:p w:rsidR="00F8781A" w:rsidRPr="0022683F" w:rsidRDefault="00F8781A" w:rsidP="00C24F8A">
            <w:pPr>
              <w:spacing w:line="240" w:lineRule="auto"/>
              <w:rPr>
                <w:rFonts w:ascii="Times New Roman" w:eastAsia="Times New Roman" w:hAnsi="Times New Roman" w:cs="Times New Roman"/>
                <w:b/>
                <w:sz w:val="24"/>
                <w:szCs w:val="24"/>
              </w:rPr>
            </w:pPr>
          </w:p>
        </w:tc>
        <w:tc>
          <w:tcPr>
            <w:tcW w:w="1843" w:type="dxa"/>
          </w:tcPr>
          <w:p w:rsidR="00F8781A" w:rsidRPr="0022683F" w:rsidRDefault="00F8781A" w:rsidP="00C24F8A">
            <w:pPr>
              <w:spacing w:line="240" w:lineRule="auto"/>
              <w:rPr>
                <w:rFonts w:ascii="Times New Roman" w:eastAsia="Times New Roman" w:hAnsi="Times New Roman" w:cs="Times New Roman"/>
                <w:b/>
                <w:sz w:val="24"/>
                <w:szCs w:val="24"/>
              </w:rPr>
            </w:pPr>
          </w:p>
        </w:tc>
      </w:tr>
    </w:tbl>
    <w:p w:rsidR="00F8781A" w:rsidRPr="0022683F" w:rsidRDefault="00F8781A" w:rsidP="00F8781A">
      <w:pPr>
        <w:tabs>
          <w:tab w:val="left" w:pos="2565"/>
          <w:tab w:val="center" w:pos="5102"/>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ab/>
      </w:r>
    </w:p>
    <w:p w:rsidR="00350313" w:rsidRPr="0022683F" w:rsidRDefault="00350313" w:rsidP="00350313">
      <w:pPr>
        <w:tabs>
          <w:tab w:val="left" w:pos="2336"/>
        </w:tabs>
        <w:suppressAutoHyphens/>
        <w:spacing w:after="0" w:line="240" w:lineRule="auto"/>
        <w:ind w:left="1985"/>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                                       </w:t>
      </w:r>
      <w:r w:rsidRPr="0022683F">
        <w:rPr>
          <w:rFonts w:ascii="Times New Roman" w:eastAsia="Times New Roman" w:hAnsi="Times New Roman" w:cs="Times New Roman"/>
          <w:b/>
          <w:bCs/>
          <w:sz w:val="24"/>
          <w:szCs w:val="24"/>
          <w:lang w:eastAsia="ar-SA"/>
        </w:rPr>
        <w:t>3  класс</w:t>
      </w:r>
      <w:r>
        <w:rPr>
          <w:rFonts w:ascii="Times New Roman" w:eastAsia="Times New Roman" w:hAnsi="Times New Roman" w:cs="Times New Roman"/>
          <w:b/>
          <w:bCs/>
          <w:sz w:val="24"/>
          <w:szCs w:val="24"/>
          <w:lang w:eastAsia="ar-SA"/>
        </w:rPr>
        <w:t xml:space="preserve">  </w:t>
      </w:r>
    </w:p>
    <w:p w:rsidR="00F8781A" w:rsidRPr="0022683F" w:rsidRDefault="00F8781A" w:rsidP="00F8781A">
      <w:pPr>
        <w:tabs>
          <w:tab w:val="left" w:pos="2565"/>
          <w:tab w:val="center" w:pos="5102"/>
        </w:tabs>
        <w:spacing w:line="240" w:lineRule="auto"/>
        <w:jc w:val="both"/>
        <w:rPr>
          <w:rFonts w:ascii="Times New Roman" w:eastAsia="Times New Roman" w:hAnsi="Times New Roman" w:cs="Times New Roman"/>
          <w:b/>
          <w:sz w:val="24"/>
          <w:szCs w:val="24"/>
        </w:rPr>
      </w:pPr>
    </w:p>
    <w:p w:rsidR="0022683F" w:rsidRPr="0022683F" w:rsidRDefault="0022683F" w:rsidP="0022683F">
      <w:pPr>
        <w:spacing w:line="240" w:lineRule="auto"/>
        <w:jc w:val="center"/>
        <w:rPr>
          <w:rFonts w:ascii="Times New Roman" w:eastAsia="Times New Roman" w:hAnsi="Times New Roman" w:cs="Times New Roman"/>
          <w:b/>
          <w:sz w:val="24"/>
          <w:szCs w:val="24"/>
        </w:rPr>
      </w:pPr>
    </w:p>
    <w:tbl>
      <w:tblPr>
        <w:tblpPr w:leftFromText="180" w:rightFromText="180" w:vertAnchor="text" w:horzAnchor="margin" w:tblpX="304" w:tblpY="225"/>
        <w:tblW w:w="9809" w:type="dxa"/>
        <w:tblLayout w:type="fixed"/>
        <w:tblLook w:val="0080" w:firstRow="0" w:lastRow="0" w:firstColumn="1" w:lastColumn="0" w:noHBand="0" w:noVBand="0"/>
      </w:tblPr>
      <w:tblGrid>
        <w:gridCol w:w="3505"/>
        <w:gridCol w:w="854"/>
        <w:gridCol w:w="711"/>
        <w:gridCol w:w="143"/>
        <w:gridCol w:w="707"/>
        <w:gridCol w:w="286"/>
        <w:gridCol w:w="1982"/>
        <w:gridCol w:w="42"/>
        <w:gridCol w:w="1579"/>
      </w:tblGrid>
      <w:tr w:rsidR="00FE15A3" w:rsidRPr="0022683F" w:rsidTr="00350EC2">
        <w:trPr>
          <w:trHeight w:val="841"/>
        </w:trPr>
        <w:tc>
          <w:tcPr>
            <w:tcW w:w="3505" w:type="dxa"/>
            <w:vMerge w:val="restart"/>
            <w:tcBorders>
              <w:top w:val="single" w:sz="4" w:space="0" w:color="000000"/>
              <w:left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701" w:type="dxa"/>
            <w:gridSpan w:val="5"/>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024" w:type="dxa"/>
            <w:gridSpan w:val="2"/>
            <w:vMerge w:val="restart"/>
            <w:tcBorders>
              <w:top w:val="single" w:sz="4" w:space="0" w:color="000000"/>
              <w:left w:val="single" w:sz="4" w:space="0" w:color="auto"/>
              <w:right w:val="single" w:sz="4" w:space="0" w:color="auto"/>
            </w:tcBorders>
            <w:shd w:val="clear" w:color="auto" w:fill="auto"/>
            <w:vAlign w:val="center"/>
          </w:tcPr>
          <w:p w:rsidR="00FE15A3" w:rsidRPr="0022683F" w:rsidRDefault="00350EC2" w:rsidP="00350E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79" w:type="dxa"/>
            <w:vMerge w:val="restart"/>
            <w:tcBorders>
              <w:top w:val="single" w:sz="4" w:space="0" w:color="000000"/>
              <w:left w:val="single" w:sz="4" w:space="0" w:color="auto"/>
              <w:right w:val="single" w:sz="4" w:space="0" w:color="000000"/>
            </w:tcBorders>
            <w:shd w:val="clear" w:color="auto" w:fill="auto"/>
            <w:vAlign w:val="center"/>
          </w:tcPr>
          <w:p w:rsidR="00FE15A3" w:rsidRPr="0022683F" w:rsidRDefault="00350EC2" w:rsidP="00350EC2">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E15A3" w:rsidRPr="0022683F" w:rsidTr="00153BAC">
        <w:trPr>
          <w:trHeight w:val="561"/>
        </w:trPr>
        <w:tc>
          <w:tcPr>
            <w:tcW w:w="3505" w:type="dxa"/>
            <w:vMerge/>
            <w:tcBorders>
              <w:left w:val="single" w:sz="4" w:space="0" w:color="000000"/>
              <w:bottom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c>
          <w:tcPr>
            <w:tcW w:w="854" w:type="dxa"/>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4"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993"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Практика</w:t>
            </w:r>
          </w:p>
        </w:tc>
        <w:tc>
          <w:tcPr>
            <w:tcW w:w="2024" w:type="dxa"/>
            <w:gridSpan w:val="2"/>
            <w:vMerge/>
            <w:tcBorders>
              <w:left w:val="single" w:sz="4" w:space="0" w:color="auto"/>
              <w:bottom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c>
          <w:tcPr>
            <w:tcW w:w="1579" w:type="dxa"/>
            <w:vMerge/>
            <w:tcBorders>
              <w:left w:val="single" w:sz="4" w:space="0" w:color="auto"/>
              <w:bottom w:val="single" w:sz="4" w:space="0" w:color="000000"/>
              <w:right w:val="single" w:sz="4" w:space="0" w:color="000000"/>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r>
      <w:tr w:rsidR="00350EC2" w:rsidRPr="0022683F" w:rsidTr="00153BAC">
        <w:trPr>
          <w:trHeight w:val="270"/>
        </w:trPr>
        <w:tc>
          <w:tcPr>
            <w:tcW w:w="3505" w:type="dxa"/>
            <w:tcBorders>
              <w:top w:val="single" w:sz="4" w:space="0" w:color="000000"/>
              <w:left w:val="single" w:sz="4" w:space="0" w:color="000000"/>
              <w:bottom w:val="single" w:sz="4" w:space="0" w:color="auto"/>
              <w:right w:val="single" w:sz="4" w:space="0" w:color="auto"/>
            </w:tcBorders>
            <w:shd w:val="clear" w:color="auto" w:fill="auto"/>
          </w:tcPr>
          <w:p w:rsidR="00350EC2" w:rsidRDefault="00350EC2" w:rsidP="00350EC2">
            <w:pPr>
              <w:snapToGrid w:val="0"/>
              <w:spacing w:line="240" w:lineRule="auto"/>
              <w:jc w:val="both"/>
              <w:rPr>
                <w:rFonts w:ascii="Times New Roman" w:eastAsia="Times New Roman" w:hAnsi="Times New Roman" w:cs="Times New Roman"/>
                <w:sz w:val="24"/>
                <w:szCs w:val="24"/>
              </w:rPr>
            </w:pPr>
          </w:p>
        </w:tc>
        <w:tc>
          <w:tcPr>
            <w:tcW w:w="2701" w:type="dxa"/>
            <w:gridSpan w:val="5"/>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1-й раздел</w:t>
            </w:r>
          </w:p>
        </w:tc>
        <w:tc>
          <w:tcPr>
            <w:tcW w:w="2024" w:type="dxa"/>
            <w:gridSpan w:val="2"/>
            <w:tcBorders>
              <w:top w:val="single" w:sz="4" w:space="0" w:color="000000"/>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p>
        </w:tc>
        <w:tc>
          <w:tcPr>
            <w:tcW w:w="1579" w:type="dxa"/>
            <w:tcBorders>
              <w:top w:val="single" w:sz="4" w:space="0" w:color="000000"/>
              <w:left w:val="single" w:sz="4" w:space="0" w:color="auto"/>
              <w:bottom w:val="single" w:sz="4" w:space="0" w:color="auto"/>
              <w:right w:val="single" w:sz="4" w:space="0" w:color="000000"/>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p>
        </w:tc>
      </w:tr>
      <w:tr w:rsidR="00350EC2" w:rsidRPr="0022683F" w:rsidTr="00153BAC">
        <w:trPr>
          <w:trHeight w:val="270"/>
        </w:trPr>
        <w:tc>
          <w:tcPr>
            <w:tcW w:w="3505" w:type="dxa"/>
            <w:tcBorders>
              <w:top w:val="single" w:sz="4" w:space="0" w:color="000000"/>
              <w:left w:val="single" w:sz="4" w:space="0" w:color="000000"/>
              <w:bottom w:val="single" w:sz="4" w:space="0" w:color="auto"/>
              <w:right w:val="single" w:sz="4" w:space="0" w:color="auto"/>
            </w:tcBorders>
            <w:shd w:val="clear" w:color="auto" w:fill="auto"/>
          </w:tcPr>
          <w:p w:rsidR="00350EC2" w:rsidRPr="0022683F" w:rsidRDefault="00350EC2" w:rsidP="00350EC2">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024" w:type="dxa"/>
            <w:gridSpan w:val="2"/>
            <w:tcBorders>
              <w:top w:val="single" w:sz="4" w:space="0" w:color="000000"/>
              <w:left w:val="single" w:sz="4" w:space="0" w:color="auto"/>
              <w:bottom w:val="single" w:sz="4" w:space="0" w:color="auto"/>
              <w:right w:val="single" w:sz="4" w:space="0" w:color="auto"/>
            </w:tcBorders>
            <w:shd w:val="clear" w:color="auto" w:fill="auto"/>
          </w:tcPr>
          <w:p w:rsidR="00350EC2" w:rsidRPr="0022683F" w:rsidRDefault="00153BAC"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000000"/>
              <w:left w:val="single" w:sz="4" w:space="0" w:color="auto"/>
              <w:bottom w:val="single" w:sz="4" w:space="0" w:color="auto"/>
              <w:right w:val="single" w:sz="4" w:space="0" w:color="000000"/>
            </w:tcBorders>
            <w:shd w:val="clear" w:color="auto" w:fill="auto"/>
          </w:tcPr>
          <w:p w:rsidR="00153BAC" w:rsidRDefault="00153BAC" w:rsidP="00350EC2">
            <w:pPr>
              <w:snapToGrid w:val="0"/>
              <w:spacing w:line="240" w:lineRule="auto"/>
              <w:jc w:val="center"/>
              <w:rPr>
                <w:rFonts w:ascii="Times New Roman" w:eastAsia="Times New Roman" w:hAnsi="Times New Roman" w:cs="Times New Roman"/>
                <w:sz w:val="24"/>
                <w:szCs w:val="24"/>
              </w:rPr>
            </w:pPr>
          </w:p>
          <w:p w:rsidR="00350EC2" w:rsidRPr="00153BAC" w:rsidRDefault="00153BAC" w:rsidP="00153B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1507"/>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153BAC">
            <w:pPr>
              <w:tabs>
                <w:tab w:val="left" w:pos="993"/>
              </w:tabs>
              <w:spacing w:after="0" w:line="360" w:lineRule="auto"/>
              <w:contextualSpacing/>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 Одновременный вдох и начало пения. Смена дыхания в процессе пения.</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285"/>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tabs>
                <w:tab w:val="left" w:pos="993"/>
              </w:tabs>
              <w:spacing w:after="0" w:line="360" w:lineRule="auto"/>
              <w:contextualSpacing/>
              <w:jc w:val="both"/>
              <w:rPr>
                <w:rFonts w:ascii="Times New Roman" w:eastAsia="Times New Roman" w:hAnsi="Times New Roman" w:cs="Times New Roman"/>
                <w:sz w:val="24"/>
                <w:szCs w:val="24"/>
              </w:rPr>
            </w:pPr>
          </w:p>
        </w:tc>
        <w:tc>
          <w:tcPr>
            <w:tcW w:w="2701" w:type="dxa"/>
            <w:gridSpan w:val="5"/>
            <w:tcBorders>
              <w:top w:val="single" w:sz="4" w:space="0" w:color="auto"/>
              <w:left w:val="single" w:sz="4" w:space="0" w:color="auto"/>
              <w:bottom w:val="single" w:sz="4" w:space="0" w:color="auto"/>
              <w:right w:val="single" w:sz="4" w:space="0" w:color="auto"/>
            </w:tcBorders>
            <w:shd w:val="clear" w:color="auto" w:fill="auto"/>
          </w:tcPr>
          <w:p w:rsidR="00350EC2"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2-й раздел</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p>
        </w:tc>
      </w:tr>
      <w:tr w:rsidR="00350EC2" w:rsidRPr="0022683F" w:rsidTr="00350EC2">
        <w:trPr>
          <w:trHeight w:val="36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3.Звуковедение и дикция-приемы пения </w:t>
            </w:r>
            <w:r w:rsidRPr="0022683F">
              <w:rPr>
                <w:rFonts w:ascii="Times New Roman" w:eastAsia="Times New Roman" w:hAnsi="Times New Roman" w:cs="Times New Roman"/>
                <w:sz w:val="24"/>
                <w:szCs w:val="24"/>
                <w:lang w:val="en-US"/>
              </w:rPr>
              <w:t>legato</w:t>
            </w:r>
            <w:r w:rsidRPr="0022683F">
              <w:rPr>
                <w:rFonts w:ascii="Times New Roman" w:eastAsia="Times New Roman" w:hAnsi="Times New Roman" w:cs="Times New Roman"/>
                <w:sz w:val="24"/>
                <w:szCs w:val="24"/>
              </w:rPr>
              <w:t xml:space="preserve"> и работа артикуляционного аппарата детей.</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350EC2">
        <w:trPr>
          <w:trHeight w:val="27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tabs>
                <w:tab w:val="left" w:pos="993"/>
              </w:tabs>
              <w:spacing w:after="0" w:line="360" w:lineRule="auto"/>
              <w:contextualSpacing/>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 развитие качественного унисона в хоре.</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153BAC" w:rsidRPr="0022683F" w:rsidTr="00E4662C">
        <w:trPr>
          <w:trHeight w:val="270"/>
        </w:trPr>
        <w:tc>
          <w:tcPr>
            <w:tcW w:w="9809" w:type="dxa"/>
            <w:gridSpan w:val="9"/>
            <w:tcBorders>
              <w:top w:val="single" w:sz="4" w:space="0" w:color="auto"/>
              <w:left w:val="single" w:sz="4" w:space="0" w:color="000000"/>
              <w:bottom w:val="single" w:sz="4" w:space="0" w:color="auto"/>
              <w:right w:val="single" w:sz="4" w:space="0" w:color="000000"/>
            </w:tcBorders>
            <w:shd w:val="clear" w:color="auto" w:fill="auto"/>
          </w:tcPr>
          <w:p w:rsidR="00153BAC"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3-й раздел</w:t>
            </w:r>
          </w:p>
        </w:tc>
      </w:tr>
      <w:tr w:rsidR="00350EC2" w:rsidRPr="0022683F" w:rsidTr="00350EC2">
        <w:trPr>
          <w:trHeight w:val="30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5.Хоровое сольфеджио. Точное интонирование диатонических </w:t>
            </w:r>
            <w:r w:rsidRPr="0022683F">
              <w:rPr>
                <w:rFonts w:ascii="Times New Roman" w:eastAsia="Times New Roman" w:hAnsi="Times New Roman" w:cs="Times New Roman"/>
                <w:sz w:val="24"/>
                <w:szCs w:val="24"/>
              </w:rPr>
              <w:lastRenderedPageBreak/>
              <w:t>ступеней лада</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w:t>
            </w:r>
            <w:r>
              <w:rPr>
                <w:rFonts w:ascii="Times New Roman" w:eastAsia="Times New Roman" w:hAnsi="Times New Roman" w:cs="Times New Roman"/>
                <w:sz w:val="24"/>
                <w:szCs w:val="24"/>
              </w:rPr>
              <w:lastRenderedPageBreak/>
              <w:t>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Анализ практическо</w:t>
            </w:r>
            <w:r>
              <w:rPr>
                <w:rFonts w:ascii="Times New Roman" w:eastAsia="Times New Roman" w:hAnsi="Times New Roman" w:cs="Times New Roman"/>
                <w:sz w:val="24"/>
                <w:szCs w:val="24"/>
              </w:rPr>
              <w:lastRenderedPageBreak/>
              <w:t>й деятельности</w:t>
            </w:r>
          </w:p>
        </w:tc>
      </w:tr>
      <w:tr w:rsidR="00350EC2" w:rsidRPr="0022683F" w:rsidTr="00350EC2">
        <w:trPr>
          <w:trHeight w:val="315"/>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 xml:space="preserve">6.Работа над формированием </w:t>
            </w:r>
          </w:p>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исполнительских навыков; над нюансами в произведениях.</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50EC2">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153BAC" w:rsidRPr="0022683F" w:rsidTr="00E4662C">
        <w:trPr>
          <w:trHeight w:val="315"/>
        </w:trPr>
        <w:tc>
          <w:tcPr>
            <w:tcW w:w="9809" w:type="dxa"/>
            <w:gridSpan w:val="9"/>
            <w:tcBorders>
              <w:top w:val="single" w:sz="4" w:space="0" w:color="auto"/>
              <w:left w:val="single" w:sz="4" w:space="0" w:color="000000"/>
              <w:bottom w:val="single" w:sz="4" w:space="0" w:color="auto"/>
              <w:right w:val="single" w:sz="4" w:space="0" w:color="000000"/>
            </w:tcBorders>
            <w:shd w:val="clear" w:color="auto" w:fill="auto"/>
          </w:tcPr>
          <w:p w:rsidR="00153BAC"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4-й раздел</w:t>
            </w:r>
          </w:p>
        </w:tc>
      </w:tr>
      <w:tr w:rsidR="00350EC2" w:rsidRPr="0022683F" w:rsidTr="00153BAC">
        <w:trPr>
          <w:trHeight w:val="24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11"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621" w:type="dxa"/>
            <w:gridSpan w:val="2"/>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615"/>
        </w:trPr>
        <w:tc>
          <w:tcPr>
            <w:tcW w:w="3505" w:type="dxa"/>
            <w:tcBorders>
              <w:top w:val="single" w:sz="4" w:space="0" w:color="auto"/>
              <w:left w:val="single" w:sz="4" w:space="0" w:color="000000"/>
              <w:bottom w:val="single" w:sz="4" w:space="0" w:color="000000"/>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8.Разучивание хоровых произведений; начальная работа над музыкальной фразой</w:t>
            </w:r>
          </w:p>
        </w:tc>
        <w:tc>
          <w:tcPr>
            <w:tcW w:w="854" w:type="dxa"/>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11" w:type="dxa"/>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153BAC" w:rsidP="00350E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50EC2">
              <w:rPr>
                <w:rFonts w:ascii="Times New Roman" w:eastAsia="Times New Roman" w:hAnsi="Times New Roman" w:cs="Times New Roman"/>
                <w:sz w:val="24"/>
                <w:szCs w:val="24"/>
              </w:rPr>
              <w:t>4</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268" w:type="dxa"/>
            <w:gridSpan w:val="2"/>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621" w:type="dxa"/>
            <w:gridSpan w:val="2"/>
            <w:tcBorders>
              <w:top w:val="single" w:sz="4" w:space="0" w:color="auto"/>
              <w:left w:val="single" w:sz="4" w:space="0" w:color="auto"/>
              <w:bottom w:val="single" w:sz="4" w:space="0" w:color="000000"/>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05" w:type="dxa"/>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854" w:type="dxa"/>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105</w:t>
            </w:r>
          </w:p>
        </w:tc>
        <w:tc>
          <w:tcPr>
            <w:tcW w:w="711" w:type="dxa"/>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sidRPr="0022683F">
              <w:rPr>
                <w:rFonts w:ascii="Times New Roman" w:eastAsia="Times New Roman" w:hAnsi="Times New Roman" w:cs="Times New Roman"/>
                <w:b/>
                <w:sz w:val="24"/>
                <w:szCs w:val="24"/>
              </w:rPr>
              <w:t>5</w:t>
            </w:r>
          </w:p>
        </w:tc>
        <w:tc>
          <w:tcPr>
            <w:tcW w:w="850" w:type="dxa"/>
            <w:gridSpan w:val="2"/>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80</w:t>
            </w:r>
          </w:p>
        </w:tc>
        <w:tc>
          <w:tcPr>
            <w:tcW w:w="2268" w:type="dxa"/>
            <w:gridSpan w:val="2"/>
          </w:tcPr>
          <w:p w:rsidR="00350EC2" w:rsidRPr="0022683F" w:rsidRDefault="00350EC2" w:rsidP="00350EC2">
            <w:pPr>
              <w:spacing w:line="240" w:lineRule="auto"/>
              <w:rPr>
                <w:rFonts w:ascii="Times New Roman" w:eastAsia="Times New Roman" w:hAnsi="Times New Roman" w:cs="Times New Roman"/>
                <w:b/>
                <w:sz w:val="24"/>
                <w:szCs w:val="24"/>
              </w:rPr>
            </w:pPr>
          </w:p>
        </w:tc>
        <w:tc>
          <w:tcPr>
            <w:tcW w:w="1621" w:type="dxa"/>
            <w:gridSpan w:val="2"/>
          </w:tcPr>
          <w:p w:rsidR="00350EC2" w:rsidRPr="0022683F" w:rsidRDefault="00350EC2" w:rsidP="00350EC2">
            <w:pPr>
              <w:spacing w:line="240" w:lineRule="auto"/>
              <w:jc w:val="center"/>
              <w:rPr>
                <w:rFonts w:ascii="Times New Roman" w:eastAsia="Times New Roman" w:hAnsi="Times New Roman" w:cs="Times New Roman"/>
                <w:b/>
                <w:sz w:val="24"/>
                <w:szCs w:val="24"/>
              </w:rPr>
            </w:pPr>
          </w:p>
        </w:tc>
      </w:tr>
    </w:tbl>
    <w:p w:rsidR="0022683F" w:rsidRPr="0022683F" w:rsidRDefault="0022683F" w:rsidP="0022683F">
      <w:pPr>
        <w:tabs>
          <w:tab w:val="left" w:pos="2565"/>
          <w:tab w:val="center" w:pos="5102"/>
        </w:tabs>
        <w:spacing w:line="240" w:lineRule="auto"/>
        <w:ind w:left="1985"/>
        <w:jc w:val="both"/>
        <w:rPr>
          <w:rFonts w:ascii="Times New Roman" w:eastAsia="Times New Roman" w:hAnsi="Times New Roman" w:cs="Times New Roman"/>
          <w:b/>
          <w:sz w:val="24"/>
          <w:szCs w:val="24"/>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565"/>
          <w:tab w:val="center" w:pos="5102"/>
        </w:tabs>
        <w:spacing w:line="240" w:lineRule="auto"/>
        <w:ind w:left="198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Учебно-тематический план по хору </w:t>
      </w:r>
    </w:p>
    <w:p w:rsidR="0022683F" w:rsidRPr="0022683F" w:rsidRDefault="0022683F" w:rsidP="0022683F">
      <w:pPr>
        <w:spacing w:line="240" w:lineRule="auto"/>
        <w:ind w:left="234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4-7 классы</w:t>
      </w:r>
    </w:p>
    <w:tbl>
      <w:tblPr>
        <w:tblpPr w:leftFromText="180" w:rightFromText="180" w:vertAnchor="text" w:horzAnchor="margin" w:tblpXSpec="center" w:tblpY="426"/>
        <w:tblW w:w="10447" w:type="dxa"/>
        <w:tblLayout w:type="fixed"/>
        <w:tblLook w:val="0000" w:firstRow="0" w:lastRow="0" w:firstColumn="0" w:lastColumn="0" w:noHBand="0" w:noVBand="0"/>
      </w:tblPr>
      <w:tblGrid>
        <w:gridCol w:w="2943"/>
        <w:gridCol w:w="993"/>
        <w:gridCol w:w="1134"/>
        <w:gridCol w:w="1134"/>
        <w:gridCol w:w="2650"/>
        <w:gridCol w:w="8"/>
        <w:gridCol w:w="1585"/>
      </w:tblGrid>
      <w:tr w:rsidR="00941938" w:rsidRPr="0022683F" w:rsidTr="009D3A4D">
        <w:trPr>
          <w:trHeight w:val="456"/>
        </w:trPr>
        <w:tc>
          <w:tcPr>
            <w:tcW w:w="2943" w:type="dxa"/>
            <w:vMerge w:val="restart"/>
            <w:tcBorders>
              <w:top w:val="single" w:sz="4" w:space="0" w:color="000000"/>
              <w:lef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3261" w:type="dxa"/>
            <w:gridSpan w:val="3"/>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Количество</w:t>
            </w:r>
            <w:r w:rsidRPr="0022683F">
              <w:rPr>
                <w:rFonts w:ascii="Times New Roman" w:eastAsia="Times New Roman" w:hAnsi="Times New Roman" w:cs="Times New Roman"/>
                <w:b/>
                <w:sz w:val="24"/>
                <w:szCs w:val="24"/>
              </w:rPr>
              <w:t>во</w:t>
            </w:r>
            <w:proofErr w:type="spellEnd"/>
            <w:r>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b/>
                <w:sz w:val="24"/>
                <w:szCs w:val="24"/>
              </w:rPr>
              <w:t>часов</w:t>
            </w:r>
          </w:p>
        </w:tc>
        <w:tc>
          <w:tcPr>
            <w:tcW w:w="2658" w:type="dxa"/>
            <w:gridSpan w:val="2"/>
            <w:vMerge w:val="restart"/>
            <w:tcBorders>
              <w:top w:val="single" w:sz="4" w:space="0" w:color="000000"/>
              <w:lef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85" w:type="dxa"/>
            <w:vMerge w:val="restart"/>
            <w:tcBorders>
              <w:top w:val="single" w:sz="4" w:space="0" w:color="000000"/>
              <w:left w:val="single" w:sz="4" w:space="0" w:color="000000"/>
              <w:righ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9D3A4D" w:rsidRPr="0022683F" w:rsidTr="009D3A4D">
        <w:trPr>
          <w:trHeight w:val="456"/>
        </w:trPr>
        <w:tc>
          <w:tcPr>
            <w:tcW w:w="2943" w:type="dxa"/>
            <w:vMerge/>
            <w:tcBorders>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c>
          <w:tcPr>
            <w:tcW w:w="993"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1134"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658" w:type="dxa"/>
            <w:gridSpan w:val="2"/>
            <w:vMerge/>
            <w:tcBorders>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c>
          <w:tcPr>
            <w:tcW w:w="1585" w:type="dxa"/>
            <w:vMerge/>
            <w:tcBorders>
              <w:left w:val="single" w:sz="4" w:space="0" w:color="000000"/>
              <w:bottom w:val="single" w:sz="4" w:space="0" w:color="000000"/>
              <w:righ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r>
      <w:tr w:rsidR="00941938" w:rsidRPr="0022683F" w:rsidTr="009D3A4D">
        <w:trPr>
          <w:trHeight w:val="285"/>
        </w:trPr>
        <w:tc>
          <w:tcPr>
            <w:tcW w:w="2943" w:type="dxa"/>
            <w:tcBorders>
              <w:top w:val="single" w:sz="4" w:space="0" w:color="000000"/>
              <w:left w:val="single" w:sz="4" w:space="0" w:color="auto"/>
              <w:bottom w:val="single" w:sz="4" w:space="0" w:color="auto"/>
            </w:tcBorders>
            <w:shd w:val="clear" w:color="auto" w:fill="auto"/>
          </w:tcPr>
          <w:p w:rsidR="00941938" w:rsidRPr="0022683F" w:rsidRDefault="00941938" w:rsidP="00941938">
            <w:pPr>
              <w:snapToGrid w:val="0"/>
              <w:spacing w:line="240" w:lineRule="auto"/>
              <w:jc w:val="both"/>
              <w:rPr>
                <w:rFonts w:ascii="Times New Roman" w:eastAsia="Times New Roman" w:hAnsi="Times New Roman" w:cs="Times New Roman"/>
                <w:b/>
                <w:sz w:val="24"/>
                <w:szCs w:val="24"/>
              </w:rPr>
            </w:pPr>
          </w:p>
        </w:tc>
        <w:tc>
          <w:tcPr>
            <w:tcW w:w="3261" w:type="dxa"/>
            <w:gridSpan w:val="3"/>
            <w:tcBorders>
              <w:top w:val="single" w:sz="4" w:space="0" w:color="000000"/>
              <w:left w:val="single" w:sz="4" w:space="0" w:color="000000"/>
              <w:bottom w:val="single" w:sz="4" w:space="0" w:color="auto"/>
            </w:tcBorders>
            <w:shd w:val="clear" w:color="auto" w:fill="auto"/>
          </w:tcPr>
          <w:p w:rsidR="00941938" w:rsidRPr="009D3A4D" w:rsidRDefault="00941938" w:rsidP="00941938">
            <w:pPr>
              <w:snapToGrid w:val="0"/>
              <w:spacing w:line="240" w:lineRule="auto"/>
              <w:jc w:val="center"/>
              <w:rPr>
                <w:rFonts w:ascii="Times New Roman" w:eastAsia="Times New Roman" w:hAnsi="Times New Roman" w:cs="Times New Roman"/>
                <w:b/>
                <w:sz w:val="24"/>
                <w:szCs w:val="24"/>
              </w:rPr>
            </w:pPr>
            <w:r w:rsidRPr="009D3A4D">
              <w:rPr>
                <w:rFonts w:ascii="Times New Roman" w:eastAsia="Times New Roman" w:hAnsi="Times New Roman" w:cs="Times New Roman"/>
                <w:b/>
                <w:sz w:val="24"/>
                <w:szCs w:val="24"/>
              </w:rPr>
              <w:t>1-й раздел</w:t>
            </w:r>
          </w:p>
        </w:tc>
        <w:tc>
          <w:tcPr>
            <w:tcW w:w="2658" w:type="dxa"/>
            <w:gridSpan w:val="2"/>
            <w:tcBorders>
              <w:top w:val="single" w:sz="4" w:space="0" w:color="000000"/>
              <w:left w:val="single" w:sz="4" w:space="0" w:color="000000"/>
              <w:bottom w:val="single" w:sz="4" w:space="0" w:color="auto"/>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p>
        </w:tc>
      </w:tr>
      <w:tr w:rsidR="00941938" w:rsidRPr="0022683F" w:rsidTr="009D3A4D">
        <w:trPr>
          <w:trHeight w:val="285"/>
        </w:trPr>
        <w:tc>
          <w:tcPr>
            <w:tcW w:w="2943" w:type="dxa"/>
            <w:tcBorders>
              <w:top w:val="single" w:sz="4" w:space="0" w:color="000000"/>
              <w:left w:val="single" w:sz="4" w:space="0" w:color="auto"/>
              <w:bottom w:val="single" w:sz="4" w:space="0" w:color="auto"/>
            </w:tcBorders>
            <w:shd w:val="clear" w:color="auto" w:fill="auto"/>
          </w:tcPr>
          <w:p w:rsidR="00941938" w:rsidRPr="0022683F" w:rsidRDefault="00941938" w:rsidP="00941938">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993" w:type="dxa"/>
            <w:tcBorders>
              <w:top w:val="single" w:sz="4" w:space="0" w:color="000000"/>
              <w:left w:val="single" w:sz="4" w:space="0" w:color="000000"/>
              <w:bottom w:val="single" w:sz="4" w:space="0" w:color="auto"/>
              <w:right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134" w:type="dxa"/>
            <w:tcBorders>
              <w:top w:val="single" w:sz="4" w:space="0" w:color="000000"/>
              <w:left w:val="single" w:sz="4" w:space="0" w:color="auto"/>
              <w:bottom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134" w:type="dxa"/>
            <w:tcBorders>
              <w:top w:val="single" w:sz="4" w:space="0" w:color="000000"/>
              <w:left w:val="single" w:sz="4" w:space="0" w:color="auto"/>
              <w:bottom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58" w:type="dxa"/>
            <w:gridSpan w:val="2"/>
            <w:tcBorders>
              <w:top w:val="single" w:sz="4" w:space="0" w:color="000000"/>
              <w:left w:val="single" w:sz="4" w:space="0" w:color="000000"/>
              <w:bottom w:val="single" w:sz="4" w:space="0" w:color="auto"/>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24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D3A4D">
              <w:rPr>
                <w:rFonts w:ascii="Times New Roman" w:eastAsia="Times New Roman" w:hAnsi="Times New Roman" w:cs="Times New Roman"/>
                <w:sz w:val="24"/>
                <w:szCs w:val="24"/>
              </w:rPr>
              <w:t>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9D3A4D">
              <w:rPr>
                <w:rFonts w:ascii="Times New Roman" w:eastAsia="Times New Roman" w:hAnsi="Times New Roman" w:cs="Times New Roman"/>
                <w:sz w:val="24"/>
                <w:szCs w:val="24"/>
              </w:rPr>
              <w:t>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24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Pr="009D3A4D" w:rsidRDefault="009D3A4D" w:rsidP="009D3A4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b/>
                <w:sz w:val="24"/>
                <w:szCs w:val="24"/>
              </w:rPr>
              <w:t>2</w:t>
            </w:r>
            <w:r w:rsidRPr="009D3A4D">
              <w:rPr>
                <w:rFonts w:ascii="Times New Roman" w:eastAsia="Times New Roman" w:hAnsi="Times New Roman" w:cs="Times New Roman"/>
                <w:b/>
                <w:sz w:val="24"/>
                <w:szCs w:val="24"/>
              </w:rPr>
              <w:t>-й раздел</w:t>
            </w:r>
          </w:p>
        </w:tc>
      </w:tr>
      <w:tr w:rsidR="00941938" w:rsidRPr="0022683F" w:rsidTr="009D3A4D">
        <w:trPr>
          <w:trHeight w:val="25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1</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30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30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Default="009D3A4D" w:rsidP="009D3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w:t>
            </w:r>
            <w:r w:rsidRPr="009D3A4D">
              <w:rPr>
                <w:rFonts w:ascii="Times New Roman" w:eastAsia="Times New Roman" w:hAnsi="Times New Roman" w:cs="Times New Roman"/>
                <w:b/>
                <w:sz w:val="24"/>
                <w:szCs w:val="24"/>
              </w:rPr>
              <w:t>-й раздел</w:t>
            </w:r>
          </w:p>
        </w:tc>
      </w:tr>
      <w:tr w:rsidR="00941938" w:rsidRPr="0022683F" w:rsidTr="009D3A4D">
        <w:trPr>
          <w:trHeight w:val="25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27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6.Работа над формированием  исполнительных навыков</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8434B">
              <w:rPr>
                <w:rFonts w:ascii="Times New Roman" w:eastAsia="Times New Roman" w:hAnsi="Times New Roman" w:cs="Times New Roman"/>
                <w:sz w:val="24"/>
                <w:szCs w:val="24"/>
              </w:rPr>
              <w:t>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27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Default="009D3A4D" w:rsidP="009D3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w:t>
            </w:r>
            <w:r w:rsidRPr="009D3A4D">
              <w:rPr>
                <w:rFonts w:ascii="Times New Roman" w:eastAsia="Times New Roman" w:hAnsi="Times New Roman" w:cs="Times New Roman"/>
                <w:b/>
                <w:sz w:val="24"/>
                <w:szCs w:val="24"/>
              </w:rPr>
              <w:t>-й раздел</w:t>
            </w:r>
          </w:p>
        </w:tc>
      </w:tr>
      <w:tr w:rsidR="00941938" w:rsidRPr="0022683F" w:rsidTr="009D3A4D">
        <w:trPr>
          <w:trHeight w:val="31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31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8.</w:t>
            </w:r>
            <w:r w:rsidRPr="0022683F">
              <w:rPr>
                <w:rFonts w:ascii="Times New Roman" w:eastAsia="Times New Roman" w:hAnsi="Times New Roman" w:cs="Times New Roman"/>
                <w:sz w:val="24"/>
                <w:szCs w:val="24"/>
              </w:rPr>
              <w:t xml:space="preserve"> Разучивание хоровых произведений.</w:t>
            </w:r>
          </w:p>
        </w:tc>
        <w:tc>
          <w:tcPr>
            <w:tcW w:w="993" w:type="dxa"/>
            <w:tcBorders>
              <w:top w:val="single" w:sz="4" w:space="0" w:color="auto"/>
              <w:left w:val="single" w:sz="4" w:space="0" w:color="000000"/>
              <w:bottom w:val="single" w:sz="4" w:space="0" w:color="000000"/>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134" w:type="dxa"/>
            <w:tcBorders>
              <w:top w:val="single" w:sz="4" w:space="0" w:color="auto"/>
              <w:left w:val="single" w:sz="4" w:space="0" w:color="auto"/>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658" w:type="dxa"/>
            <w:gridSpan w:val="2"/>
            <w:tcBorders>
              <w:top w:val="single" w:sz="4" w:space="0" w:color="auto"/>
              <w:left w:val="single" w:sz="4" w:space="0" w:color="000000"/>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000000"/>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2943" w:type="dxa"/>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993" w:type="dxa"/>
          </w:tcPr>
          <w:p w:rsidR="00941938" w:rsidRPr="0022683F" w:rsidRDefault="009D3A4D" w:rsidP="0094193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140</w:t>
            </w:r>
          </w:p>
        </w:tc>
        <w:tc>
          <w:tcPr>
            <w:tcW w:w="1134" w:type="dxa"/>
          </w:tcPr>
          <w:p w:rsidR="00941938" w:rsidRPr="0022683F" w:rsidRDefault="0008434B" w:rsidP="0008434B">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w:t>
            </w:r>
          </w:p>
        </w:tc>
        <w:tc>
          <w:tcPr>
            <w:tcW w:w="1134" w:type="dxa"/>
          </w:tcPr>
          <w:p w:rsidR="00941938" w:rsidRPr="0022683F" w:rsidRDefault="009D3A4D" w:rsidP="00941938">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w:t>
            </w:r>
            <w:r w:rsidR="0008434B">
              <w:rPr>
                <w:rFonts w:ascii="Times New Roman" w:eastAsia="Times New Roman" w:hAnsi="Times New Roman" w:cs="Times New Roman"/>
                <w:b/>
                <w:sz w:val="24"/>
                <w:szCs w:val="24"/>
              </w:rPr>
              <w:t>08</w:t>
            </w:r>
          </w:p>
        </w:tc>
        <w:tc>
          <w:tcPr>
            <w:tcW w:w="2650" w:type="dxa"/>
          </w:tcPr>
          <w:p w:rsidR="00941938" w:rsidRPr="0022683F" w:rsidRDefault="00941938" w:rsidP="00941938">
            <w:pPr>
              <w:spacing w:line="240" w:lineRule="auto"/>
              <w:jc w:val="center"/>
              <w:rPr>
                <w:rFonts w:ascii="Times New Roman" w:eastAsia="Times New Roman" w:hAnsi="Times New Roman" w:cs="Times New Roman"/>
                <w:b/>
                <w:sz w:val="24"/>
                <w:szCs w:val="24"/>
              </w:rPr>
            </w:pPr>
          </w:p>
        </w:tc>
        <w:tc>
          <w:tcPr>
            <w:tcW w:w="1593" w:type="dxa"/>
            <w:gridSpan w:val="2"/>
          </w:tcPr>
          <w:p w:rsidR="00941938" w:rsidRPr="0022683F" w:rsidRDefault="00941938" w:rsidP="00941938">
            <w:pPr>
              <w:spacing w:line="240" w:lineRule="auto"/>
              <w:jc w:val="center"/>
              <w:rPr>
                <w:rFonts w:ascii="Times New Roman" w:eastAsia="Times New Roman" w:hAnsi="Times New Roman" w:cs="Times New Roman"/>
                <w:b/>
                <w:sz w:val="24"/>
                <w:szCs w:val="24"/>
              </w:rPr>
            </w:pPr>
          </w:p>
        </w:tc>
      </w:tr>
    </w:tbl>
    <w:p w:rsidR="0022683F" w:rsidRPr="0022683F" w:rsidRDefault="0022683F" w:rsidP="0022683F">
      <w:pPr>
        <w:tabs>
          <w:tab w:val="left" w:pos="142"/>
          <w:tab w:val="left" w:pos="851"/>
          <w:tab w:val="left" w:pos="993"/>
        </w:tabs>
        <w:spacing w:after="0" w:line="360" w:lineRule="auto"/>
        <w:ind w:firstLine="709"/>
        <w:jc w:val="both"/>
        <w:rPr>
          <w:rFonts w:ascii="Times New Roman" w:eastAsia="Times New Roman" w:hAnsi="Times New Roman" w:cs="Times New Roman"/>
          <w:sz w:val="24"/>
          <w:szCs w:val="24"/>
        </w:rPr>
      </w:pPr>
    </w:p>
    <w:p w:rsidR="0008434B" w:rsidRPr="0022683F" w:rsidRDefault="0022683F" w:rsidP="0008434B">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sz w:val="24"/>
          <w:szCs w:val="24"/>
        </w:rPr>
        <w:t xml:space="preserve">          </w:t>
      </w:r>
    </w:p>
    <w:p w:rsidR="0008434B" w:rsidRPr="0022683F" w:rsidRDefault="0008434B" w:rsidP="0008434B">
      <w:pPr>
        <w:tabs>
          <w:tab w:val="left" w:pos="2565"/>
          <w:tab w:val="center" w:pos="5102"/>
        </w:tabs>
        <w:spacing w:line="240" w:lineRule="auto"/>
        <w:ind w:left="198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Учебно-тематический план по хору </w:t>
      </w:r>
    </w:p>
    <w:p w:rsidR="0008434B" w:rsidRPr="0022683F" w:rsidRDefault="0008434B" w:rsidP="0008434B">
      <w:pPr>
        <w:spacing w:line="240" w:lineRule="auto"/>
        <w:ind w:left="234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класс</w:t>
      </w:r>
    </w:p>
    <w:tbl>
      <w:tblPr>
        <w:tblpPr w:leftFromText="180" w:rightFromText="180" w:vertAnchor="text" w:horzAnchor="margin" w:tblpXSpec="center" w:tblpY="426"/>
        <w:tblW w:w="10447" w:type="dxa"/>
        <w:tblLayout w:type="fixed"/>
        <w:tblLook w:val="0000" w:firstRow="0" w:lastRow="0" w:firstColumn="0" w:lastColumn="0" w:noHBand="0" w:noVBand="0"/>
      </w:tblPr>
      <w:tblGrid>
        <w:gridCol w:w="2943"/>
        <w:gridCol w:w="993"/>
        <w:gridCol w:w="1134"/>
        <w:gridCol w:w="1134"/>
        <w:gridCol w:w="2650"/>
        <w:gridCol w:w="8"/>
        <w:gridCol w:w="1585"/>
      </w:tblGrid>
      <w:tr w:rsidR="0008434B" w:rsidRPr="0022683F" w:rsidTr="00E4662C">
        <w:trPr>
          <w:trHeight w:val="456"/>
        </w:trPr>
        <w:tc>
          <w:tcPr>
            <w:tcW w:w="2943" w:type="dxa"/>
            <w:vMerge w:val="restart"/>
            <w:tcBorders>
              <w:top w:val="single" w:sz="4" w:space="0" w:color="000000"/>
              <w:lef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3261" w:type="dxa"/>
            <w:gridSpan w:val="3"/>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Количество</w:t>
            </w:r>
            <w:r w:rsidRPr="0022683F">
              <w:rPr>
                <w:rFonts w:ascii="Times New Roman" w:eastAsia="Times New Roman" w:hAnsi="Times New Roman" w:cs="Times New Roman"/>
                <w:b/>
                <w:sz w:val="24"/>
                <w:szCs w:val="24"/>
              </w:rPr>
              <w:t>во</w:t>
            </w:r>
            <w:proofErr w:type="spellEnd"/>
            <w:r>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b/>
                <w:sz w:val="24"/>
                <w:szCs w:val="24"/>
              </w:rPr>
              <w:t>часов</w:t>
            </w:r>
          </w:p>
        </w:tc>
        <w:tc>
          <w:tcPr>
            <w:tcW w:w="2658" w:type="dxa"/>
            <w:gridSpan w:val="2"/>
            <w:vMerge w:val="restart"/>
            <w:tcBorders>
              <w:top w:val="single" w:sz="4" w:space="0" w:color="000000"/>
              <w:lef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85" w:type="dxa"/>
            <w:vMerge w:val="restart"/>
            <w:tcBorders>
              <w:top w:val="single" w:sz="4" w:space="0" w:color="000000"/>
              <w:left w:val="single" w:sz="4" w:space="0" w:color="000000"/>
              <w:righ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08434B" w:rsidRPr="0022683F" w:rsidTr="00E4662C">
        <w:trPr>
          <w:trHeight w:val="456"/>
        </w:trPr>
        <w:tc>
          <w:tcPr>
            <w:tcW w:w="2943" w:type="dxa"/>
            <w:vMerge/>
            <w:tcBorders>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c>
          <w:tcPr>
            <w:tcW w:w="993"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1134"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658" w:type="dxa"/>
            <w:gridSpan w:val="2"/>
            <w:vMerge/>
            <w:tcBorders>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c>
          <w:tcPr>
            <w:tcW w:w="1585" w:type="dxa"/>
            <w:vMerge/>
            <w:tcBorders>
              <w:left w:val="single" w:sz="4" w:space="0" w:color="000000"/>
              <w:bottom w:val="single" w:sz="4" w:space="0" w:color="000000"/>
              <w:righ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r>
      <w:tr w:rsidR="0008434B" w:rsidRPr="0022683F" w:rsidTr="00E4662C">
        <w:trPr>
          <w:trHeight w:val="285"/>
        </w:trPr>
        <w:tc>
          <w:tcPr>
            <w:tcW w:w="2943"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both"/>
              <w:rPr>
                <w:rFonts w:ascii="Times New Roman" w:eastAsia="Times New Roman" w:hAnsi="Times New Roman" w:cs="Times New Roman"/>
                <w:b/>
                <w:sz w:val="24"/>
                <w:szCs w:val="24"/>
              </w:rPr>
            </w:pPr>
          </w:p>
        </w:tc>
        <w:tc>
          <w:tcPr>
            <w:tcW w:w="3261" w:type="dxa"/>
            <w:gridSpan w:val="3"/>
            <w:tcBorders>
              <w:top w:val="single" w:sz="4" w:space="0" w:color="000000"/>
              <w:left w:val="single" w:sz="4" w:space="0" w:color="000000"/>
              <w:bottom w:val="single" w:sz="4" w:space="0" w:color="auto"/>
            </w:tcBorders>
            <w:shd w:val="clear" w:color="auto" w:fill="auto"/>
          </w:tcPr>
          <w:p w:rsidR="0008434B" w:rsidRPr="009D3A4D" w:rsidRDefault="0008434B" w:rsidP="00E4662C">
            <w:pPr>
              <w:snapToGrid w:val="0"/>
              <w:spacing w:line="240" w:lineRule="auto"/>
              <w:jc w:val="center"/>
              <w:rPr>
                <w:rFonts w:ascii="Times New Roman" w:eastAsia="Times New Roman" w:hAnsi="Times New Roman" w:cs="Times New Roman"/>
                <w:b/>
                <w:sz w:val="24"/>
                <w:szCs w:val="24"/>
              </w:rPr>
            </w:pPr>
            <w:r w:rsidRPr="009D3A4D">
              <w:rPr>
                <w:rFonts w:ascii="Times New Roman" w:eastAsia="Times New Roman" w:hAnsi="Times New Roman" w:cs="Times New Roman"/>
                <w:b/>
                <w:sz w:val="24"/>
                <w:szCs w:val="24"/>
              </w:rPr>
              <w:t>1-й раздел</w:t>
            </w:r>
          </w:p>
        </w:tc>
        <w:tc>
          <w:tcPr>
            <w:tcW w:w="2658" w:type="dxa"/>
            <w:gridSpan w:val="2"/>
            <w:tcBorders>
              <w:top w:val="single" w:sz="4" w:space="0" w:color="000000"/>
              <w:left w:val="single" w:sz="4" w:space="0" w:color="000000"/>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p>
        </w:tc>
      </w:tr>
      <w:tr w:rsidR="0008434B" w:rsidRPr="0022683F" w:rsidTr="00E4662C">
        <w:trPr>
          <w:trHeight w:val="285"/>
        </w:trPr>
        <w:tc>
          <w:tcPr>
            <w:tcW w:w="2943"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993" w:type="dxa"/>
            <w:tcBorders>
              <w:top w:val="single" w:sz="4" w:space="0" w:color="000000"/>
              <w:left w:val="single" w:sz="4" w:space="0" w:color="000000"/>
              <w:bottom w:val="single" w:sz="4" w:space="0" w:color="auto"/>
              <w:right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134"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134"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58" w:type="dxa"/>
            <w:gridSpan w:val="2"/>
            <w:tcBorders>
              <w:top w:val="single" w:sz="4" w:space="0" w:color="000000"/>
              <w:left w:val="single" w:sz="4" w:space="0" w:color="000000"/>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4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2.Певческая установка и </w:t>
            </w:r>
            <w:r w:rsidRPr="0022683F">
              <w:rPr>
                <w:rFonts w:ascii="Times New Roman" w:eastAsia="Times New Roman" w:hAnsi="Times New Roman" w:cs="Times New Roman"/>
                <w:sz w:val="24"/>
                <w:szCs w:val="24"/>
              </w:rPr>
              <w:lastRenderedPageBreak/>
              <w:t>дыхание</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w:t>
            </w:r>
            <w:r>
              <w:rPr>
                <w:rFonts w:ascii="Times New Roman" w:eastAsia="Times New Roman" w:hAnsi="Times New Roman" w:cs="Times New Roman"/>
                <w:sz w:val="24"/>
                <w:szCs w:val="24"/>
              </w:rPr>
              <w:lastRenderedPageBreak/>
              <w:t>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Анализ практическо</w:t>
            </w:r>
            <w:r>
              <w:rPr>
                <w:rFonts w:ascii="Times New Roman" w:eastAsia="Times New Roman" w:hAnsi="Times New Roman" w:cs="Times New Roman"/>
                <w:sz w:val="24"/>
                <w:szCs w:val="24"/>
              </w:rPr>
              <w:lastRenderedPageBreak/>
              <w:t>й деятельности</w:t>
            </w:r>
          </w:p>
        </w:tc>
      </w:tr>
      <w:tr w:rsidR="0008434B" w:rsidRPr="0022683F" w:rsidTr="00E4662C">
        <w:trPr>
          <w:trHeight w:val="24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Pr="009D3A4D" w:rsidRDefault="0008434B" w:rsidP="00E4662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b/>
                <w:sz w:val="24"/>
                <w:szCs w:val="24"/>
              </w:rPr>
              <w:t>2</w:t>
            </w:r>
            <w:r w:rsidRPr="009D3A4D">
              <w:rPr>
                <w:rFonts w:ascii="Times New Roman" w:eastAsia="Times New Roman" w:hAnsi="Times New Roman" w:cs="Times New Roman"/>
                <w:b/>
                <w:sz w:val="24"/>
                <w:szCs w:val="24"/>
              </w:rPr>
              <w:t>-й раздел</w:t>
            </w:r>
          </w:p>
        </w:tc>
      </w:tr>
      <w:tr w:rsidR="0008434B" w:rsidRPr="0022683F" w:rsidTr="00E4662C">
        <w:trPr>
          <w:trHeight w:val="25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30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30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w:t>
            </w:r>
            <w:r w:rsidRPr="009D3A4D">
              <w:rPr>
                <w:rFonts w:ascii="Times New Roman" w:eastAsia="Times New Roman" w:hAnsi="Times New Roman" w:cs="Times New Roman"/>
                <w:b/>
                <w:sz w:val="24"/>
                <w:szCs w:val="24"/>
              </w:rPr>
              <w:t>-й раздел</w:t>
            </w:r>
          </w:p>
        </w:tc>
      </w:tr>
      <w:tr w:rsidR="0008434B" w:rsidRPr="0022683F" w:rsidTr="00E4662C">
        <w:trPr>
          <w:trHeight w:val="25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7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6.Работа над формированием  исполнительных навыков</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7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w:t>
            </w:r>
            <w:r w:rsidRPr="009D3A4D">
              <w:rPr>
                <w:rFonts w:ascii="Times New Roman" w:eastAsia="Times New Roman" w:hAnsi="Times New Roman" w:cs="Times New Roman"/>
                <w:b/>
                <w:sz w:val="24"/>
                <w:szCs w:val="24"/>
              </w:rPr>
              <w:t>-й раздел</w:t>
            </w:r>
          </w:p>
        </w:tc>
      </w:tr>
      <w:tr w:rsidR="0008434B" w:rsidRPr="0022683F" w:rsidTr="00E4662C">
        <w:trPr>
          <w:trHeight w:val="31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31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8.</w:t>
            </w:r>
            <w:r w:rsidRPr="0022683F">
              <w:rPr>
                <w:rFonts w:ascii="Times New Roman" w:eastAsia="Times New Roman" w:hAnsi="Times New Roman" w:cs="Times New Roman"/>
                <w:sz w:val="24"/>
                <w:szCs w:val="24"/>
              </w:rPr>
              <w:t xml:space="preserve"> Разучивание хоровых произведений.</w:t>
            </w:r>
          </w:p>
        </w:tc>
        <w:tc>
          <w:tcPr>
            <w:tcW w:w="993" w:type="dxa"/>
            <w:tcBorders>
              <w:top w:val="single" w:sz="4" w:space="0" w:color="auto"/>
              <w:left w:val="single" w:sz="4" w:space="0" w:color="000000"/>
              <w:bottom w:val="single" w:sz="4" w:space="0" w:color="000000"/>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134" w:type="dxa"/>
            <w:tcBorders>
              <w:top w:val="single" w:sz="4" w:space="0" w:color="auto"/>
              <w:left w:val="single" w:sz="4" w:space="0" w:color="auto"/>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658" w:type="dxa"/>
            <w:gridSpan w:val="2"/>
            <w:tcBorders>
              <w:top w:val="single" w:sz="4" w:space="0" w:color="auto"/>
              <w:left w:val="single" w:sz="4" w:space="0" w:color="000000"/>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000000"/>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2943" w:type="dxa"/>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993" w:type="dxa"/>
          </w:tcPr>
          <w:p w:rsidR="0008434B" w:rsidRPr="0022683F" w:rsidRDefault="0008434B" w:rsidP="00E4662C">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140</w:t>
            </w:r>
          </w:p>
        </w:tc>
        <w:tc>
          <w:tcPr>
            <w:tcW w:w="1134" w:type="dxa"/>
          </w:tcPr>
          <w:p w:rsidR="0008434B" w:rsidRPr="0022683F" w:rsidRDefault="0008434B" w:rsidP="00E4662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w:t>
            </w:r>
          </w:p>
        </w:tc>
        <w:tc>
          <w:tcPr>
            <w:tcW w:w="1134" w:type="dxa"/>
          </w:tcPr>
          <w:p w:rsidR="0008434B" w:rsidRPr="0022683F" w:rsidRDefault="0008434B" w:rsidP="00E4662C">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08</w:t>
            </w:r>
          </w:p>
        </w:tc>
        <w:tc>
          <w:tcPr>
            <w:tcW w:w="2650" w:type="dxa"/>
          </w:tcPr>
          <w:p w:rsidR="0008434B" w:rsidRPr="0022683F" w:rsidRDefault="0008434B" w:rsidP="00E4662C">
            <w:pPr>
              <w:spacing w:line="240" w:lineRule="auto"/>
              <w:jc w:val="center"/>
              <w:rPr>
                <w:rFonts w:ascii="Times New Roman" w:eastAsia="Times New Roman" w:hAnsi="Times New Roman" w:cs="Times New Roman"/>
                <w:b/>
                <w:sz w:val="24"/>
                <w:szCs w:val="24"/>
              </w:rPr>
            </w:pPr>
          </w:p>
        </w:tc>
        <w:tc>
          <w:tcPr>
            <w:tcW w:w="1593" w:type="dxa"/>
            <w:gridSpan w:val="2"/>
          </w:tcPr>
          <w:p w:rsidR="0008434B" w:rsidRPr="0022683F" w:rsidRDefault="0008434B" w:rsidP="00E4662C">
            <w:pPr>
              <w:spacing w:line="240" w:lineRule="auto"/>
              <w:jc w:val="center"/>
              <w:rPr>
                <w:rFonts w:ascii="Times New Roman" w:eastAsia="Times New Roman" w:hAnsi="Times New Roman" w:cs="Times New Roman"/>
                <w:b/>
                <w:sz w:val="24"/>
                <w:szCs w:val="24"/>
              </w:rPr>
            </w:pPr>
          </w:p>
        </w:tc>
      </w:tr>
    </w:tbl>
    <w:p w:rsidR="0008434B" w:rsidRPr="0022683F" w:rsidRDefault="0008434B" w:rsidP="0008434B">
      <w:pPr>
        <w:tabs>
          <w:tab w:val="left" w:pos="142"/>
          <w:tab w:val="left" w:pos="851"/>
          <w:tab w:val="left" w:pos="993"/>
        </w:tabs>
        <w:spacing w:after="0" w:line="360" w:lineRule="auto"/>
        <w:ind w:firstLine="709"/>
        <w:jc w:val="both"/>
        <w:rPr>
          <w:rFonts w:ascii="Times New Roman" w:eastAsia="Times New Roman" w:hAnsi="Times New Roman" w:cs="Times New Roman"/>
          <w:sz w:val="24"/>
          <w:szCs w:val="24"/>
        </w:rPr>
      </w:pPr>
    </w:p>
    <w:p w:rsidR="0022683F" w:rsidRPr="0022683F" w:rsidRDefault="0022683F" w:rsidP="0008434B">
      <w:pPr>
        <w:tabs>
          <w:tab w:val="left" w:pos="2565"/>
          <w:tab w:val="center" w:pos="5102"/>
        </w:tabs>
        <w:spacing w:line="240" w:lineRule="auto"/>
        <w:ind w:left="1985"/>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 xml:space="preserve">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1-3.Содержание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Младшая группа (1-3)</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Цель: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-заложить основы хоровой вокально-исполнительской деятельности;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вокально-технических и музыкальных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-расширение параметров вокально-хорового исполнительства (расширение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певческого диапазона, выравнивание звучности голосов на всём диапазоне);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музыкального слуха.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певческой установки, постановка певческого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начальных навыков певческой интонации в диапазоне 1,5 октавы,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навыка исполнения унисона;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навыков певческого дыхания (выработка ощущения диафрагмальной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«опоры»);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навыков артикуляции (активизация артикуляционного аппарата: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краткость, дикционная четкость произношение согласных, формирование единой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манеры пения гласных);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навыка мягкой атаки звука, формирование навыка твердой атаки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 целью активизации звукообразования);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навыка анализа словесного текста и его содержания;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навыка слияния тембров голосов при хоровом пении;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-сглаживание переходных звуков;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ощущения головного и грудного </w:t>
      </w:r>
      <w:proofErr w:type="spellStart"/>
      <w:r w:rsidRPr="0022683F">
        <w:rPr>
          <w:rFonts w:ascii="Times New Roman" w:eastAsia="Times New Roman" w:hAnsi="Times New Roman" w:cs="Times New Roman"/>
          <w:sz w:val="24"/>
          <w:szCs w:val="24"/>
          <w:lang w:eastAsia="ru-RU"/>
        </w:rPr>
        <w:t>резонирования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навыков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пение на легато, стаккато, нон легато;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двухголосного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динамического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-работа над стилистическими особенностями произведений, формирование первоначальных навыков слаженности при работе в коллективе.</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Старшая группа (4-8 классы)</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Цель: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-расширение параметров вокально-хорового исполнительства: целенаправленная работа над средствами выразительности в пении;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у учащихся эмоционально-ценностного отношения к хоровой музыке;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музыкального восприятия: способности к сопереживанию: образного и ассоциативного мышления; творческого воображения певческого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теоретических основ хорового искусства, вокально-хоровые особенности хоровых партитур, художественно-исполнительские  возможности хорового коллектива, способствующих дальнейшему поступлению в профессиональные учреждения.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певческого дыхания (работа над дыханием, как важнейшим фактором выразительного исполнения);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начальных навыков артикуляции (дикционной ясности, четкости, звукопроизношения при пении в умеренных и быстрых);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вокального интонирования хроматических звуков в мелодии);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вокального интонирования (работа над  чистотой интонирования хроматических звуков в мелодии);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беглости голосов на легато и стаккато;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у обучающегося интереса к музыкальному искусству, 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передавать авторский замысел музыкального произведения с помощью органического сочетания слова и музыку;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-навыки коллективного хорового исполнительского творчества, в том числе, отражающие взаимоотношения между солистом и хоровым коллективом;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-усовершенствования навыка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1-3 класс.</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1. Вводная беседа.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Беседа о разучиваемых произведениях, яркой, лаконичной, доступной для учащихся форме с привлечением материала из школьной программы, из других видов искусств. Краткий экскурс об исторической эпохе, в которую жил и творил композитор-классик. Рассказ о творчестве, доступный данному возрасту. Анализ музыкального и поэтического текста, а также стилевых, жанровых, национальных и других особенностей произведения. Показ-исполнение песни педагогом. </w:t>
      </w:r>
    </w:p>
    <w:p w:rsidR="0022683F" w:rsidRPr="0022683F" w:rsidRDefault="0022683F" w:rsidP="0022683F">
      <w:pPr>
        <w:spacing w:after="0" w:line="240" w:lineRule="auto"/>
        <w:rPr>
          <w:rFonts w:ascii="Times New Roman" w:eastAsia="Times New Roman" w:hAnsi="Times New Roman" w:cs="Times New Roman"/>
          <w:b/>
          <w:bCs/>
          <w:i/>
          <w:sz w:val="24"/>
          <w:szCs w:val="24"/>
          <w:lang w:eastAsia="ru-RU"/>
        </w:rPr>
      </w:pPr>
      <w:r w:rsidRPr="0022683F">
        <w:rPr>
          <w:rFonts w:ascii="Times New Roman" w:eastAsia="Times New Roman" w:hAnsi="Times New Roman" w:cs="Times New Roman"/>
          <w:b/>
          <w:bCs/>
          <w:i/>
          <w:sz w:val="24"/>
          <w:szCs w:val="24"/>
          <w:lang w:eastAsia="ru-RU"/>
        </w:rPr>
        <w:t>2.Певческая установка.  Дыхание.</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Младшая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Посадка хорового </w:t>
      </w:r>
      <w:proofErr w:type="spellStart"/>
      <w:r w:rsidRPr="0022683F">
        <w:rPr>
          <w:rFonts w:ascii="Times New Roman" w:eastAsia="Times New Roman" w:hAnsi="Times New Roman" w:cs="Times New Roman"/>
          <w:sz w:val="24"/>
          <w:szCs w:val="24"/>
          <w:lang w:eastAsia="ru-RU"/>
        </w:rPr>
        <w:t>певца.Положение</w:t>
      </w:r>
      <w:proofErr w:type="spellEnd"/>
      <w:r w:rsidRPr="0022683F">
        <w:rPr>
          <w:rFonts w:ascii="Times New Roman" w:eastAsia="Times New Roman" w:hAnsi="Times New Roman" w:cs="Times New Roman"/>
          <w:sz w:val="24"/>
          <w:szCs w:val="24"/>
          <w:lang w:eastAsia="ru-RU"/>
        </w:rPr>
        <w:t xml:space="preserve"> корпуса.  Головы, артикуляция при пении.  Навыки пения сидя и стоя.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Смена дыхания в процессе пения; различные его приёмы  ( короткое и активное в быстрых произведениях, более спокойное, но также активное в медленных)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Цезуры. Знакомство с навыками «цепного» дыхания  ( пение выдержанного звука в конце произведения; исполнение продолжительных музыкальных фраз на «цепном « дыхании).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Старшая группа: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Задержка дыхания перед началом пения. Исполнение пауз между звуками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без смены дыхания (стаккато).  Работа  над  дыханием  как  важным  фактором выразительного исполнения.  Совершенствование навыков  «цепного»  дыхания:  на длинных фразах, не имеющих пауз; на длинных звуках или аккордах в несколько тактов;  пение произведений целиком на «цепном» дыхании.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Прежде чем приступить к работе над воспитанием  вокально – хоровых навыков необходимо приучить детей  принимать правильную певческую установку , следить, чтобы он держались свободно, ненапряжённо.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пении стоя или сидя, корпус и шея выпрямлены, плечи несколько опущены, голова держится «гордо», подбородок слегка приподнят.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Такая установка обеспечит удобное положение всего дыхательного и звукообразующего аппарата,  так как гортань при этом будет располагаться  как бы по прямой оси.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пении сидя, ноги всей ступнёй стоят на полу, руки лежат на коленях. При пении стоя, руки спокойно опущены.  На правильную певческую установку следует обращать внимание постоянно, так как от неё во многом зависит успех вокальной работы. Певческая установка организует сам процесс пения,  и прежде всего- дыхания.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Дыхание в пении умеет исключительное значение – это источник энергии для возникновения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Как дети, так и взрослые пользуются при пении  так называемом смешанным дыханием,  с преобладанием то грудного, то брюшного типа.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этом дыхании в той или иной мере  участвуют все отделы дыхательного аппарата. Следует указать, что певческого дыхание вырабатывается только в процессе активного усвоения репертуара.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Самым верным критерием оценки правильности дыхания  служат слуховые и мышечные ощущения. Красивый полётный звук, связанный со свободным, равномерным дыханием – есть результат естественной  координации систем, участвующих в голосообразовании.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Особую роль в пении играет организация вдоха и выдоха.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Оба эти моменты теснейшим образом связаны, и оказывают взаимное влияние друг на друга. Вдох должен быть активным, но спокойным (без шума). После вдоха нужно на мгновение задержать дыхание.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Именно в этот момент произойдёт смыкание голосовых связок, которые преградят путь выдыхаемому воздуху.  Мгновенная задержка дыхания способствует плавному выдоху, что позволит хору одновременно начать исполнение. Продолжительный и плавный выдох есть результат умелого расходования дыхания.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Спокойное естественное дыхание при пении создаёт условия для «опёртого» звука («опёртый» звук- следствие акустического сопротивления, возникающего от сужения входа в гортань при пении).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Такой звук воспринимается на слух как красивый, полный и достаточно сильный.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Следует подчеркнуть что красивый, полный звук получается только при правильной координации всех компонентов, участвующих в голосообразовании в процессе самого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Руководитель обязан выработать необходимый коллективный навык – «цепное» дыхание, при котором участники хора возобновляют запас воздуха не одновременно с рядом поющим. Такой приём обеспечивает непрерывное звучание хора в течении продолжительного времени, успешное исполнение произведений протяжного, раздольного характера, а также исполнение на одном дыхании не только отдельных частей но и хоровых сочинений целиком.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Таким образом, дыхание является важным выразительным фактором в пении. Большое влияние оказывает дыхание на тембр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Поэтому уже в младшем школьном возрасте важно развивать у детей умение регулировать своё дыхание, исходя из характера того или иного произведения. Так, в одних случаях требуется дыхание короткое, расходуемое затем с напором, в других случаях- мягкое, расходуемое затем спокойно. Этот момент связан в основном  с атакой звука (степень и характер включения в работу в начале пения голосовых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пении употребляется два вида атаки: мягкое,  и твёрдое.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Ограниченная сила звука детского голоса как бы  сама требует мягкой атаки.  При  мягкой атаки голосовые связки смыкаются не плотно и только в момент начала звука, что обеспечивает спокойный звук, интонационную точность и наилучший тембр.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Однако у детей имеющих склонность к вялости, инертности часто мягкая атака приводит  к значительной утечки воздуха при пении и плохому звукообразованию. Поэтому именно у таких детей следует активизировать весь процесс голосообразования, используя твёрдую атаку.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твёрдой атаке -  голосовая  щель плотно  замыкается  перед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началом звука,  поэтому звук при ней получается весьма громкий,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яркий и интонационно чистый.  Но так как для детского пения громкий </w:t>
      </w:r>
      <w:r w:rsidRPr="0022683F">
        <w:rPr>
          <w:rFonts w:ascii="Times New Roman" w:eastAsia="Times New Roman" w:hAnsi="Times New Roman" w:cs="Times New Roman"/>
          <w:sz w:val="24"/>
          <w:szCs w:val="24"/>
          <w:lang w:eastAsia="ru-RU"/>
        </w:rPr>
        <w:tab/>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звук не типичен, то твёрдая атака должна применяться ограниченно,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чаще как педагогический приём способствующий активизации процесса голосообразования.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Если у ребёнка имеется большая «зажатость» голоса,  напряжённость, громкий звук, связанный с чрезмерно активным смыканием голосовых связок, то для исправления этого недостатка следует применить мягкую и даже придыхательную атаку.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неполном смыкании связок происходит значительная утечка воздуха, что приводит иногда к неопределённой интонации и даже «подъезда»,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т.е. неточным переходом со звука на звук.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Обычно этот вид атаки применяется только эпизодически в тех случаях, когда требуется добиться необходимой  выразительности в связи с содержанием произведения или как особый педагогический приём.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Помощь в приобретении правильного певческого дыхания оказывает упражнение. Эти упражнения должны исполняться в удобной тесситуре (высотное положение звука в произведении по отношению к диапазону), состоять из отдельных звуков, фраз (небольших, а затем и значительных по размерам).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Большую роль в организации певческого дыхания играет рука дирижёра.</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Тема 3. </w:t>
      </w:r>
      <w:proofErr w:type="spellStart"/>
      <w:r w:rsidRPr="0022683F">
        <w:rPr>
          <w:rFonts w:ascii="Times New Roman" w:eastAsia="Times New Roman" w:hAnsi="Times New Roman" w:cs="Times New Roman"/>
          <w:b/>
          <w:i/>
          <w:sz w:val="24"/>
          <w:szCs w:val="24"/>
          <w:lang w:eastAsia="ru-RU"/>
        </w:rPr>
        <w:t>Звуковедение</w:t>
      </w:r>
      <w:proofErr w:type="spellEnd"/>
      <w:r w:rsidRPr="0022683F">
        <w:rPr>
          <w:rFonts w:ascii="Times New Roman" w:eastAsia="Times New Roman" w:hAnsi="Times New Roman" w:cs="Times New Roman"/>
          <w:b/>
          <w:i/>
          <w:sz w:val="24"/>
          <w:szCs w:val="24"/>
          <w:lang w:eastAsia="ru-RU"/>
        </w:rPr>
        <w:t xml:space="preserve"> и дикция.</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bCs/>
          <w:i/>
          <w:sz w:val="24"/>
          <w:szCs w:val="24"/>
          <w:lang w:eastAsia="ru-RU"/>
        </w:rPr>
        <w:t xml:space="preserve">Младшая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Естественный, свободный звук без крика и напряжения (</w:t>
      </w:r>
      <w:proofErr w:type="spellStart"/>
      <w:r w:rsidRPr="0022683F">
        <w:rPr>
          <w:rFonts w:ascii="Times New Roman" w:eastAsia="Times New Roman" w:hAnsi="Times New Roman" w:cs="Times New Roman"/>
          <w:sz w:val="24"/>
          <w:szCs w:val="24"/>
          <w:lang w:eastAsia="ru-RU"/>
        </w:rPr>
        <w:t>форсировки</w:t>
      </w:r>
      <w:proofErr w:type="spellEnd"/>
      <w:r w:rsidRPr="0022683F">
        <w:rPr>
          <w:rFonts w:ascii="Times New Roman" w:eastAsia="Times New Roman" w:hAnsi="Times New Roman" w:cs="Times New Roman"/>
          <w:sz w:val="24"/>
          <w:szCs w:val="24"/>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22683F">
        <w:rPr>
          <w:rFonts w:ascii="Times New Roman" w:eastAsia="Times New Roman" w:hAnsi="Times New Roman" w:cs="Times New Roman"/>
          <w:sz w:val="24"/>
          <w:szCs w:val="24"/>
          <w:lang w:eastAsia="ru-RU"/>
        </w:rPr>
        <w:t>нонлегато</w:t>
      </w:r>
      <w:proofErr w:type="spellEnd"/>
      <w:r w:rsidRPr="0022683F">
        <w:rPr>
          <w:rFonts w:ascii="Times New Roman" w:eastAsia="Times New Roman" w:hAnsi="Times New Roman" w:cs="Times New Roman"/>
          <w:sz w:val="24"/>
          <w:szCs w:val="24"/>
          <w:lang w:eastAsia="ru-RU"/>
        </w:rPr>
        <w:t xml:space="preserve"> и легато.  Нюансы (меццо-форте, меццо - пиано, пиано, форте).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Старшая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Развитие свободы и подвижности артикуляционного аппарата  за счёт активизации работы губ, языка.  Выработка навыка активного и чёткого произношения согласных. Развитие дикционных навыков в быстрых и медленных темпах.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Сохранение дикционной активности при нюансах пиано и пианиссимо.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пении очень важную роль играет артикуляция и дикция.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Выразительное, глубоко осмысленное пение может быть только при чёткой  и ясной дикции и правильной артикуляции.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Обучение пению связано с перестройкой работы  голосового аппарата  с речевой функции на певческую.  Это значит, что певческий гласный звук помимо форманты речевой гласной содержит ещё и певческие форманты, которые придают ему звонкость, </w:t>
      </w:r>
      <w:proofErr w:type="spellStart"/>
      <w:r w:rsidRPr="0022683F">
        <w:rPr>
          <w:rFonts w:ascii="Times New Roman" w:eastAsia="Times New Roman" w:hAnsi="Times New Roman" w:cs="Times New Roman"/>
          <w:sz w:val="24"/>
          <w:szCs w:val="24"/>
          <w:lang w:eastAsia="ru-RU"/>
        </w:rPr>
        <w:t>полётность</w:t>
      </w:r>
      <w:proofErr w:type="spellEnd"/>
      <w:r w:rsidRPr="0022683F">
        <w:rPr>
          <w:rFonts w:ascii="Times New Roman" w:eastAsia="Times New Roman" w:hAnsi="Times New Roman" w:cs="Times New Roman"/>
          <w:sz w:val="24"/>
          <w:szCs w:val="24"/>
          <w:lang w:eastAsia="ru-RU"/>
        </w:rPr>
        <w:t xml:space="preserve"> в звучании.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Примечание: форманта- призвук, обертон с чистотой 2800-3200 колебаний в секунду, неизменно присутствующих во всех тонах данного голоса.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 речевым формантам различаются на слух гласные звуки.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пении существует низкие и высокие певческие форманты.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Низкая придаёт голосу округлость, бархатистость: высокая -  </w:t>
      </w:r>
      <w:proofErr w:type="spellStart"/>
      <w:r w:rsidRPr="0022683F">
        <w:rPr>
          <w:rFonts w:ascii="Times New Roman" w:eastAsia="Times New Roman" w:hAnsi="Times New Roman" w:cs="Times New Roman"/>
          <w:sz w:val="24"/>
          <w:szCs w:val="24"/>
          <w:lang w:eastAsia="ru-RU"/>
        </w:rPr>
        <w:t>полётность</w:t>
      </w:r>
      <w:proofErr w:type="spellEnd"/>
      <w:r w:rsidRPr="0022683F">
        <w:rPr>
          <w:rFonts w:ascii="Times New Roman" w:eastAsia="Times New Roman" w:hAnsi="Times New Roman" w:cs="Times New Roman"/>
          <w:sz w:val="24"/>
          <w:szCs w:val="24"/>
          <w:lang w:eastAsia="ru-RU"/>
        </w:rPr>
        <w:t xml:space="preserve"> и звонкость.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Так как пение осуществляется только на гласных, то именно из них вырабатываются все вокальные качества голоса ( тембр, сила, точность интонации, регистровая ровность) и техника.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Особая роль здесь принадлежит упражнениям, связанных с вокализацией мелодии на отдельные гласные и с чередованием гласных, сначала на примарных звуках, а затем и на всём диапазоне.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Естественно, красивое формирование гласных безусловно поможет создать спокойное, устойчивое положение гортани и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формировании гласн6ых активное участие принимают полость глотки и рта, язык, губы. Язык при пении должен двигаться свободно, чтобы постоянно создавать условия для спокойного положения гортани.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Губы обычно у высоких голосов несколько «расплываются» в улыбку, у низких немного вытягиваются вперёд.  Губы должны работать активно.  Особенно интенсивно они включаются в самый первый момент возникновения гласных. Активная работа всех органов в полости рта способствует образованию определённого головного звука.  При пении гласных приходится прибегать к округлению некоторых из них. («а» приближая к «о», «и» к «ю», «е» к «э»). Гласные способствуют самому процессу пения,  а согласные разборчивости слов.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Согласные в пении должны произноситься предельно кратко, так как многие из них для своего образования  требуют значительного выдоха  или слишком активного движения языка. Именно эти причины и указывают на краткость и чёткость  произношения согласных.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Итак, гласные должны звучать полно, широко, а согласные  чётко, энергично, коротко. Умелое и правильное формирование гласных и согласных  поможет добиться в хоре подлинной кантилены, широкой и свободной напевности, которая должна быть свойственна всем формам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xml:space="preserve"> от легато до </w:t>
      </w:r>
      <w:proofErr w:type="spellStart"/>
      <w:r w:rsidRPr="0022683F">
        <w:rPr>
          <w:rFonts w:ascii="Times New Roman" w:eastAsia="Times New Roman" w:hAnsi="Times New Roman" w:cs="Times New Roman"/>
          <w:sz w:val="24"/>
          <w:szCs w:val="24"/>
          <w:lang w:eastAsia="ru-RU"/>
        </w:rPr>
        <w:t>стоккато</w:t>
      </w:r>
      <w:proofErr w:type="spellEnd"/>
      <w:r w:rsidRPr="0022683F">
        <w:rPr>
          <w:rFonts w:ascii="Times New Roman" w:eastAsia="Times New Roman" w:hAnsi="Times New Roman" w:cs="Times New Roman"/>
          <w:sz w:val="24"/>
          <w:szCs w:val="24"/>
          <w:lang w:eastAsia="ru-RU"/>
        </w:rPr>
        <w:t xml:space="preserve">.  Характер же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xml:space="preserve"> целиком зависит от характера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Руководителю необходимо помнить и довести до сознания ребят следующие важные правила: согласные, которыми заканчивается слог или слово должны переноситься  к следующему слову или слогу:  одинаковые гласные, встречающие в конце одного  и начале другого слова поются раздельно: согласные звуки в конце слова произносятся ясно и чётко; ударные слова в фразах  и ударные слоги в словах  поются несколько громче, чем безударные; слова в пении надо произносить в соответствии с общепринятым  литературным произношением, а не их правописанием.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bCs/>
          <w:i/>
          <w:sz w:val="24"/>
          <w:szCs w:val="24"/>
          <w:lang w:eastAsia="ru-RU"/>
        </w:rPr>
        <w:t>Период  мутации</w:t>
      </w:r>
      <w:r w:rsidRPr="0022683F">
        <w:rPr>
          <w:rFonts w:ascii="Times New Roman" w:eastAsia="Times New Roman" w:hAnsi="Times New Roman" w:cs="Times New Roman"/>
          <w:bCs/>
          <w:sz w:val="24"/>
          <w:szCs w:val="24"/>
          <w:lang w:eastAsia="ru-RU"/>
        </w:rPr>
        <w:t>.</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Серьёзное вокально- хоровое воспитание  обязательно основывается на знание руководителем певческих возможностей детей разных возрастных групп. Так, в младшем школьном возрасте (7-10 лет) механизм голосообразования совсем другой, чем у более старших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младшем возрасте детскому голосу свойственен так называемый фальцет, при котором происходит неполное  смыкание голосовой щели, таким образом вибрируют только края голосовых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Такое голосообразование определяется отсутствием голосовой мышцы, которая оформляется только к 11-12 годам.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 хотя дети, особенно мальчики, могут иметь при фальцетном пении большую звонкость, но своего расцвета детский голос  достигает лишь тогда, когда появляется у них грудной  регистр.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Этот регистр получается при полном смыкании голосовой щели и вибрации всей массы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 певческие возможности детей оказывает большое влияние физическое развитие. У ребят младшего школьного возраста физиологические возможности более ограничены, что сказывается на дыхании, дикции и т. 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После 11 лет происходит значительное изменение гортани, заканчивается формирование голосовой мышцы, укрепляется система дыхания- всё это позволяет  активизировать вокальную работу.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Вместе с тем, именно с этого времени начинается постепенный переход детского голоса во взрослый.  (период мутации).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период наиболее сложный и трудный в развитии  детского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последние десятилетия особенно часто  наблюдаются случаи более раннего физического развития детей. Это накладывает особую ответственность на хормейстера, которому следует обязательно индивидуально прослушать каждого учащегося, затем в процессе занятий постоянно контролировать его развитие.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Раннее физическое развитие влечёт за собой более быстрое становление голосового аппарата. Практике известны случаи, когда уже в 11 лет у мальчиков  наступает мутация. Срок её </w:t>
      </w:r>
      <w:r w:rsidRPr="0022683F">
        <w:rPr>
          <w:rFonts w:ascii="Times New Roman" w:eastAsia="Times New Roman" w:hAnsi="Times New Roman" w:cs="Times New Roman"/>
          <w:sz w:val="24"/>
          <w:szCs w:val="24"/>
          <w:lang w:eastAsia="ru-RU"/>
        </w:rPr>
        <w:lastRenderedPageBreak/>
        <w:t xml:space="preserve">продолжительности у них может быть  от 6-8 месяцев  до 2-3 лет.  У девочек она не бывает такой продолжительной,  и часто не имеет острых форм проявления, но зато она может повториться или впервые наблюдаться  даже в 15-16 лет. Следовательно, весь период от 7 до 15 лет можно разбить на три этапа.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(7-10 лет) – отсутствие голосовой мышцы, пение фальцетом.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Медленный рост  голосового аппарата.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(11-13 лет) –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протекающий без острых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изменений в голосовом  аппарате.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(13-15 лет) – мутационный, связанный с резким изменением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гортани.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Регулярные вокальные занятия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способствуют спокойному изменению голоса  и позволяют не прекращать пение даже во время мутации. Но в этот период нужно ограничить время вокальных занятий, при  первых же признаках переутомления их необходимо вообще прекратить.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 особым вниманием должен руководитель подходить в этот период к мальчикам. Регулярно прослушивать их индивидуально с тем, чтобы вовремя определить наступление мутации. Если до 11 лет в механизме звукообразования у мальчиков  девочек нет никакой разницы, то в более старшем возрасте уже намечаются достаточно ярко  противоположные признаки.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 в голосе девочек основную часть диапазона составляет так называемый центральный регистр, имеющий от природы смешанный тип звукообразования, а чисто грудное и головное звучание прослушивается только на крайних нотах диапазона.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 мальчиков же смешанное звучание получается  искусственным путём. Так как при пении они пользуются одним регистром, чаще грудным.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Грудной регистр должен использоваться крайне ограниченно, так как часто ведёт к крикливому звуку. Только смешанный тип звукообразования даёт возможность спокойно переходить от регистра к регистру и одинаково красиво петь все звуки диапазона. Практикой установлен наиболее типичный диапазон: для детей 7-10 лет – от «ре» 1 октавы до «ре» 2 октавы, 11-15 лет – для альтов от «си» малой до «до» 2 октавы, сопрано – от «ре» 1 октавы до «фа» 2 октавы.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Указанный диапазон является наиболее типичным, именно в этих границах проявляются лучшие качества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Конечно, самые характерные, индивидуальные черты каждого голоса наблюдаются с наибольшей силой на средних участках диапазона, а именно, в примарной зоне ( естественное звучание одного или ряда звуков, наиболее полно выявляющие признаки данного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этой зоне у детей от 10 до 11 лет уже можно услышать признаки высоких и низких голосов – альтов, сопрано.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 этого возраста деление на 1 и 2 голоса бывает условным.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Научными данными установлено, что при умеренном звучании наиболее полно проявляются лучшие качества голоса, его тембр.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Именно в 7-10 лет и происходит становление характерных качеств каждого голоса. Поэтому вопросы тембрового воспитания должны постоянно привлекать внимание хормейстера. У детей младшего возраста тембр ещё очень неровен, что особенно ярко проявляется в пении гласных, звучащих удивительно пёстро. Поэтому первая обязанность руководителя хора – добиваться возможно более ровного звучания гласных на всех звуках их небольшого диапазона.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Появление индивидуального тембра, большей выносливости и устойчивости голоса не указывают, однако, на значительное увеличение его силы. Руководителю следует помнить, что сила детского голоса, как в начальный период, так и в период его становления весьма ограничена, ибо основная красота детского пения заключается в его особой звонкости лёгкости, непосредственности и эмоциональности.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Если до 10 лет тембр у детей выявляется весьма слабо, то в подростковом возрасте он приобретает  характерные черты, свойственные данному голосу.  Так, для сопрано типично лёгкое, светлое звучание, присущее большей частью диапазона. Для альтов – более плотное, насыщенное, с «металлическим оттенком».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Внимательное и чуткое отношение руководителя к каждому ребёнку индивидуально поможет добиться правильного и естественного развития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Однако, следует помнить, что охрана детского голоса является самой важной задачей хормейстера. Можно активно заниматься с детьми, но не утомлять их голоса; певческие задания </w:t>
      </w:r>
      <w:r w:rsidRPr="0022683F">
        <w:rPr>
          <w:rFonts w:ascii="Times New Roman" w:eastAsia="Times New Roman" w:hAnsi="Times New Roman" w:cs="Times New Roman"/>
          <w:sz w:val="24"/>
          <w:szCs w:val="24"/>
          <w:lang w:eastAsia="ru-RU"/>
        </w:rPr>
        <w:lastRenderedPageBreak/>
        <w:t xml:space="preserve">могут быть достаточно сложными, но при этом они должны соответствовать голосовым возможностям детей. Особенно внимательно нужно относиться к  </w:t>
      </w:r>
      <w:proofErr w:type="spellStart"/>
      <w:r w:rsidRPr="0022683F">
        <w:rPr>
          <w:rFonts w:ascii="Times New Roman" w:eastAsia="Times New Roman" w:hAnsi="Times New Roman" w:cs="Times New Roman"/>
          <w:sz w:val="24"/>
          <w:szCs w:val="24"/>
          <w:lang w:eastAsia="ru-RU"/>
        </w:rPr>
        <w:t>тесситурным</w:t>
      </w:r>
      <w:proofErr w:type="spellEnd"/>
      <w:r w:rsidRPr="0022683F">
        <w:rPr>
          <w:rFonts w:ascii="Times New Roman" w:eastAsia="Times New Roman" w:hAnsi="Times New Roman" w:cs="Times New Roman"/>
          <w:sz w:val="24"/>
          <w:szCs w:val="24"/>
          <w:lang w:eastAsia="ru-RU"/>
        </w:rPr>
        <w:t xml:space="preserve">  условиям и диапазону исполняемых произведений.</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4. Ансамбль и строй.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простейших длительностей (четверть, восьмая, половинная), соблюдение динамической ровности при произношении текста. Постепенное расширение задач: интонирование произведения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Устойчивое интонирование одноголосного пения при сложном аккомпанементе.   Навыки пения  </w:t>
      </w:r>
      <w:proofErr w:type="spellStart"/>
      <w:r w:rsidRPr="0022683F">
        <w:rPr>
          <w:rFonts w:ascii="Times New Roman" w:eastAsia="Times New Roman" w:hAnsi="Times New Roman" w:cs="Times New Roman"/>
          <w:sz w:val="24"/>
          <w:szCs w:val="24"/>
          <w:lang w:eastAsia="ru-RU"/>
        </w:rPr>
        <w:t>двухголосия</w:t>
      </w:r>
      <w:proofErr w:type="spellEnd"/>
      <w:r w:rsidRPr="0022683F">
        <w:rPr>
          <w:rFonts w:ascii="Times New Roman" w:eastAsia="Times New Roman" w:hAnsi="Times New Roman" w:cs="Times New Roman"/>
          <w:sz w:val="24"/>
          <w:szCs w:val="24"/>
          <w:lang w:eastAsia="ru-RU"/>
        </w:rPr>
        <w:t xml:space="preserve"> с аккомпанементом.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несложных двухголосных песен без сопровождения.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Старшая группа: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Совершенствование ансамбля и строя в произведениях различного склада изложения и с различными средствами музыкального языка.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Выработка чистой интонации при двух и трёхголосном пении.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Владение навыками пения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Для подвинутых групп – более сложные навыки многоголосия.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Ансамбль в хоре- это прежде всего полная согласованность в исполнении между всеми участниками коллектива на основе активного, творческого донесения идейно-художественного замысла сочинения.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Для достижения полноценного ансамбля – единой, целеустремлённой  гармоничной хоровой звучности- необходимо постоянно совершенствовать вокально- хоровую культуру участников хора ( добиваться от них пения с одинаковой силой, следить за тембровой слитностью звучания и чёткостью ритмического строя, чистой интонации по вертикали и по горизонтали).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Основное правило настоящего  ансамбля – это умение певца подчинить свою  индивидуальность  задачам коллектива.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Руководителю следует добиться в хоре  ритмического и динамического ансамбля. Под ритмическим ансамблем следует понимать его частей, одновременное и одинаковое произношение слов, возобновление дыхания в указанных местах  совместный переход к изменениям темпа.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Под динамическим ансамблем - умение петь одинаково громко, или одинаково тихо в соответствии содержания данного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Руководитель должен помнить, что при создании подлинно- художественного ансамбля  всё важно:  от расположения певцов в хоре до достижения единой манеры звукообразования.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Огромная роль формирования ансамбля  принадлежит дирижёру.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Дирижёр должен уметь донести до коллектива идейно- художественное содержание произведения, определить мест и роль каждой партии и каждого певца в исполнительском процессе.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Специальной работы требует достижение  ансамбля в исполнении произведений с солистами и с инструментальным сопровождением.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Следует указать, что на достижение ансамбля оказывает влияние </w:t>
      </w:r>
      <w:proofErr w:type="spellStart"/>
      <w:r w:rsidRPr="0022683F">
        <w:rPr>
          <w:rFonts w:ascii="Times New Roman" w:eastAsia="Times New Roman" w:hAnsi="Times New Roman" w:cs="Times New Roman"/>
          <w:sz w:val="24"/>
          <w:szCs w:val="24"/>
          <w:lang w:eastAsia="ru-RU"/>
        </w:rPr>
        <w:t>звуковысотное</w:t>
      </w:r>
      <w:proofErr w:type="spellEnd"/>
      <w:r w:rsidRPr="0022683F">
        <w:rPr>
          <w:rFonts w:ascii="Times New Roman" w:eastAsia="Times New Roman" w:hAnsi="Times New Roman" w:cs="Times New Roman"/>
          <w:sz w:val="24"/>
          <w:szCs w:val="24"/>
          <w:lang w:eastAsia="ru-RU"/>
        </w:rPr>
        <w:t xml:space="preserve"> развитие в каждой партии, метроритм, ладогармонические связи, склад  изложения, тесситура, и, в определённой степени, темп и нюансы.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раздельных  занятиях  по  партиям  все  эти  компоненты  влияют  на частный  ансамбль  (ансамбль  отдельной  партии),  а  при  совместных занятиях  всех  партий -на  общий  ансамбль.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Отличительной чертой подлинно хорошего ансамбля  является интонационная слаженность певцов, т.е. умение их петь стройно.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В хоре различаются: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Мелодический строй (горизонтальный</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хористов чисто интонировать ступени лада, интервалы, аккорды, взятые в мелодическом изложении.</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Гармонический строй (вертикальный)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Умение певцов выстраивать интервалы и аккорды, в одновременном звучании.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В улучшении мелодического и гармонического строя особая роль отводится воспитанию  развитию активного музыкального слуха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Стройному пению способствует осознание лада во всех его проявлениях, глубокие музыкальные знания.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Многоголосие и пение без сопровождения.</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Под хоровым пением подразумевается, прежде всего пение многоголосное. Поэтому, одной из главных задач  является воспитание именно этого навыка. Развитие многоголосия должно опираться на музыкальный слух (интонационный, гармонический, внутренний, вокальный), вокальные навыки, музыкальную грамотность и т. 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Все эти компоненты взаимно связаны,  и взаимно обусловлены.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Работу над многоголосием следует начинать  с организационного момента: разделить хор по голосам на партии, равноценные по составу (имеется в виду качественная и количественная стороны).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Большая роль в развитии навыка многоголосного пения принадлежит упражнениям  и репертуару.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Упражнения песни должны быть просты по музыкальному языку, ограниченны  по диапазону,  и удобны  по тесситуре.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Наиболее хороши в этом плане русские народные песни, в которых встречаются подголоски, «педаль» и эпизодическое разделение голосов. Также большую пользу принесёт пение канонов, пение с относительной самостоятельностью голосоведения.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Постепенное включение в работу произведений с различными видами соединения голосов при последовательном усложнении репертуара даст возможность овладеть многоголосием.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Всё вышеизложенное следует отнести к пению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вид хорового исполнительства является наиболее трудным, но вместе с тем чрезвычайно важным и интересным, т. к. красота и богатство человеческого голоса представлены в нём в наиболее полном виде.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без сопровождения требует развитого чувства певцов ко всем сторонам хоровой звучности.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вид исполнительства, если ему уделять должное внимание, окажет благотворное влияние на весь ход воспитания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Тема 5. Хоровое сольфеджио</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сольфеджио упражнений, сначала одноголосных, затем многоголосных. Музыкальное «озвучивание» правил, изучаемых на уроке «Сольфеджио». Пение сольфеджио канонов, отрывков песен. Все упражнения по хоровому сольфеджио исполняются вокально, напевно, с хорошей дикцией и дыханием.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Примерный музыкальный материал:</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«Белая песенка» </w:t>
      </w:r>
      <w:proofErr w:type="spellStart"/>
      <w:r w:rsidRPr="0022683F">
        <w:rPr>
          <w:rFonts w:ascii="Times New Roman" w:eastAsia="Times New Roman" w:hAnsi="Times New Roman" w:cs="Times New Roman"/>
          <w:sz w:val="24"/>
          <w:szCs w:val="24"/>
          <w:lang w:eastAsia="ru-RU"/>
        </w:rPr>
        <w:t>муз.И.Мурычевой</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сл.Л.Петровой</w:t>
      </w:r>
      <w:proofErr w:type="spell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Зыгеревич</w:t>
      </w:r>
      <w:proofErr w:type="spellEnd"/>
      <w:r w:rsidRPr="0022683F">
        <w:rPr>
          <w:rFonts w:ascii="Times New Roman" w:eastAsia="Times New Roman" w:hAnsi="Times New Roman" w:cs="Times New Roman"/>
          <w:sz w:val="24"/>
          <w:szCs w:val="24"/>
          <w:lang w:eastAsia="ru-RU"/>
        </w:rPr>
        <w:t xml:space="preserve"> А. «Солнце подари».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Качурбин</w:t>
      </w:r>
      <w:proofErr w:type="spellEnd"/>
      <w:r w:rsidRPr="0022683F">
        <w:rPr>
          <w:rFonts w:ascii="Times New Roman" w:eastAsia="Times New Roman" w:hAnsi="Times New Roman" w:cs="Times New Roman"/>
          <w:sz w:val="24"/>
          <w:szCs w:val="24"/>
          <w:lang w:eastAsia="ru-RU"/>
        </w:rPr>
        <w:t xml:space="preserve"> М. «Осень».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Лишка Р. «</w:t>
      </w:r>
      <w:proofErr w:type="spellStart"/>
      <w:r w:rsidRPr="0022683F">
        <w:rPr>
          <w:rFonts w:ascii="Times New Roman" w:eastAsia="Times New Roman" w:hAnsi="Times New Roman" w:cs="Times New Roman"/>
          <w:sz w:val="24"/>
          <w:szCs w:val="24"/>
          <w:lang w:eastAsia="ru-RU"/>
        </w:rPr>
        <w:t>Дидель</w:t>
      </w:r>
      <w:proofErr w:type="spellEnd"/>
      <w:r w:rsidRPr="0022683F">
        <w:rPr>
          <w:rFonts w:ascii="Times New Roman" w:eastAsia="Times New Roman" w:hAnsi="Times New Roman" w:cs="Times New Roman"/>
          <w:sz w:val="24"/>
          <w:szCs w:val="24"/>
          <w:lang w:eastAsia="ru-RU"/>
        </w:rPr>
        <w:t xml:space="preserve"> – </w:t>
      </w:r>
      <w:proofErr w:type="spellStart"/>
      <w:r w:rsidRPr="0022683F">
        <w:rPr>
          <w:rFonts w:ascii="Times New Roman" w:eastAsia="Times New Roman" w:hAnsi="Times New Roman" w:cs="Times New Roman"/>
          <w:sz w:val="24"/>
          <w:szCs w:val="24"/>
          <w:lang w:eastAsia="ru-RU"/>
        </w:rPr>
        <w:t>дудель</w:t>
      </w:r>
      <w:proofErr w:type="spellEnd"/>
      <w:r w:rsidRPr="0022683F">
        <w:rPr>
          <w:rFonts w:ascii="Times New Roman" w:eastAsia="Times New Roman" w:hAnsi="Times New Roman" w:cs="Times New Roman"/>
          <w:sz w:val="24"/>
          <w:szCs w:val="24"/>
          <w:lang w:eastAsia="ru-RU"/>
        </w:rPr>
        <w:t xml:space="preserve"> – </w:t>
      </w:r>
      <w:proofErr w:type="spellStart"/>
      <w:r w:rsidRPr="0022683F">
        <w:rPr>
          <w:rFonts w:ascii="Times New Roman" w:eastAsia="Times New Roman" w:hAnsi="Times New Roman" w:cs="Times New Roman"/>
          <w:sz w:val="24"/>
          <w:szCs w:val="24"/>
          <w:lang w:eastAsia="ru-RU"/>
        </w:rPr>
        <w:t>дидель</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Лоранд</w:t>
      </w:r>
      <w:proofErr w:type="spellEnd"/>
      <w:r w:rsidRPr="0022683F">
        <w:rPr>
          <w:rFonts w:ascii="Times New Roman" w:eastAsia="Times New Roman" w:hAnsi="Times New Roman" w:cs="Times New Roman"/>
          <w:sz w:val="24"/>
          <w:szCs w:val="24"/>
          <w:lang w:eastAsia="ru-RU"/>
        </w:rPr>
        <w:t xml:space="preserve"> И. «Капели».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Франциски О. «Светофор».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Эрдман</w:t>
      </w:r>
      <w:proofErr w:type="spellEnd"/>
      <w:r w:rsidRPr="0022683F">
        <w:rPr>
          <w:rFonts w:ascii="Times New Roman" w:eastAsia="Times New Roman" w:hAnsi="Times New Roman" w:cs="Times New Roman"/>
          <w:sz w:val="24"/>
          <w:szCs w:val="24"/>
          <w:lang w:eastAsia="ru-RU"/>
        </w:rPr>
        <w:t xml:space="preserve"> Г. «Эй, лошадка, гоп, гоп, гоп».</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Абелян</w:t>
      </w:r>
      <w:proofErr w:type="spellEnd"/>
      <w:r w:rsidRPr="0022683F">
        <w:rPr>
          <w:rFonts w:ascii="Times New Roman" w:eastAsia="Times New Roman" w:hAnsi="Times New Roman" w:cs="Times New Roman"/>
          <w:sz w:val="24"/>
          <w:szCs w:val="24"/>
          <w:lang w:eastAsia="ru-RU"/>
        </w:rPr>
        <w:t xml:space="preserve"> Л. Русская народная песня «Во сыром бору </w:t>
      </w:r>
      <w:proofErr w:type="spellStart"/>
      <w:r w:rsidRPr="0022683F">
        <w:rPr>
          <w:rFonts w:ascii="Times New Roman" w:eastAsia="Times New Roman" w:hAnsi="Times New Roman" w:cs="Times New Roman"/>
          <w:sz w:val="24"/>
          <w:szCs w:val="24"/>
          <w:lang w:eastAsia="ru-RU"/>
        </w:rPr>
        <w:t>тропина</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«Озеро спит» </w:t>
      </w:r>
      <w:proofErr w:type="spellStart"/>
      <w:r w:rsidRPr="0022683F">
        <w:rPr>
          <w:rFonts w:ascii="Times New Roman" w:eastAsia="Times New Roman" w:hAnsi="Times New Roman" w:cs="Times New Roman"/>
          <w:sz w:val="24"/>
          <w:szCs w:val="24"/>
          <w:lang w:eastAsia="ru-RU"/>
        </w:rPr>
        <w:t>муз.Г.Пфейля</w:t>
      </w:r>
      <w:proofErr w:type="spell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«Сонная песня» </w:t>
      </w:r>
      <w:proofErr w:type="spellStart"/>
      <w:r w:rsidRPr="0022683F">
        <w:rPr>
          <w:rFonts w:ascii="Times New Roman" w:eastAsia="Times New Roman" w:hAnsi="Times New Roman" w:cs="Times New Roman"/>
          <w:sz w:val="24"/>
          <w:szCs w:val="24"/>
          <w:lang w:eastAsia="ru-RU"/>
        </w:rPr>
        <w:t>муз.Р.Паулса</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сл.О.Петерсон</w:t>
      </w:r>
      <w:proofErr w:type="spellEnd"/>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рус.перевод</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b/>
          <w:bCs/>
          <w:i/>
          <w:sz w:val="24"/>
          <w:szCs w:val="24"/>
          <w:lang w:eastAsia="ru-RU"/>
        </w:rPr>
      </w:pPr>
      <w:r w:rsidRPr="0022683F">
        <w:rPr>
          <w:rFonts w:ascii="Times New Roman" w:eastAsia="Times New Roman" w:hAnsi="Times New Roman" w:cs="Times New Roman"/>
          <w:bCs/>
          <w:sz w:val="24"/>
          <w:szCs w:val="24"/>
          <w:lang w:eastAsia="ru-RU"/>
        </w:rPr>
        <w:t xml:space="preserve"> </w:t>
      </w:r>
      <w:r w:rsidRPr="0022683F">
        <w:rPr>
          <w:rFonts w:ascii="Times New Roman" w:eastAsia="Times New Roman" w:hAnsi="Times New Roman" w:cs="Times New Roman"/>
          <w:b/>
          <w:bCs/>
          <w:i/>
          <w:sz w:val="24"/>
          <w:szCs w:val="24"/>
          <w:lang w:eastAsia="ru-RU"/>
        </w:rPr>
        <w:t>Тема 6.Работа  над  формированием  исполнительских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Анализ словесного текста и его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Грамотное чтение нотного текста по партиям и партитурам.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Разбор тонального плана, ладовой структуры, гармонии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Членение на мотивы, периоды, предложения, фразы.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Определение формы (куплетная,  двухчастная,  трёхчастная, рондо и пр.).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Фразировка, вытекающая из музыкального и текстового содержания. Взаимопроникновение двух элементов при исполнении фразы и всего произведения -динамического и </w:t>
      </w:r>
      <w:proofErr w:type="spellStart"/>
      <w:r w:rsidRPr="0022683F">
        <w:rPr>
          <w:rFonts w:ascii="Times New Roman" w:eastAsia="Times New Roman" w:hAnsi="Times New Roman" w:cs="Times New Roman"/>
          <w:sz w:val="24"/>
          <w:szCs w:val="24"/>
          <w:lang w:eastAsia="ru-RU"/>
        </w:rPr>
        <w:t>агогического</w:t>
      </w:r>
      <w:proofErr w:type="spellEnd"/>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Различные виды динамики.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Многообразие </w:t>
      </w:r>
      <w:proofErr w:type="spellStart"/>
      <w:r w:rsidRPr="0022683F">
        <w:rPr>
          <w:rFonts w:ascii="Times New Roman" w:eastAsia="Times New Roman" w:hAnsi="Times New Roman" w:cs="Times New Roman"/>
          <w:sz w:val="24"/>
          <w:szCs w:val="24"/>
          <w:lang w:eastAsia="ru-RU"/>
        </w:rPr>
        <w:t>агогических</w:t>
      </w:r>
      <w:proofErr w:type="spellEnd"/>
      <w:r w:rsidRPr="0022683F">
        <w:rPr>
          <w:rFonts w:ascii="Times New Roman" w:eastAsia="Times New Roman" w:hAnsi="Times New Roman" w:cs="Times New Roman"/>
          <w:sz w:val="24"/>
          <w:szCs w:val="24"/>
          <w:lang w:eastAsia="ru-RU"/>
        </w:rPr>
        <w:t xml:space="preserve"> возможностей исполнения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в строго размеренном темпе; сопоставление двух темпов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(медленный и быстрый); замедление в конце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замедление и ускорение в середине произведения; различные виды фермат.</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Воспитание навыков понимания дирижёрского жеста.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младших группах - элементарные требования.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Указания дирижёра: «внимание», «дыхание», «начало», «окончание» пения; понимание требований, касающихся </w:t>
      </w:r>
      <w:proofErr w:type="spellStart"/>
      <w:r w:rsidRPr="0022683F">
        <w:rPr>
          <w:rFonts w:ascii="Times New Roman" w:eastAsia="Times New Roman" w:hAnsi="Times New Roman" w:cs="Times New Roman"/>
          <w:sz w:val="24"/>
          <w:szCs w:val="24"/>
          <w:lang w:eastAsia="ru-RU"/>
        </w:rPr>
        <w:t>агогических</w:t>
      </w:r>
      <w:proofErr w:type="spellEnd"/>
      <w:r w:rsidRPr="0022683F">
        <w:rPr>
          <w:rFonts w:ascii="Times New Roman" w:eastAsia="Times New Roman" w:hAnsi="Times New Roman" w:cs="Times New Roman"/>
          <w:sz w:val="24"/>
          <w:szCs w:val="24"/>
          <w:lang w:eastAsia="ru-RU"/>
        </w:rPr>
        <w:t xml:space="preserve"> и динамических изменений.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старших группах - сознательное отношение ко всем указаниям дирижёра, касающимся художественно-исполнительского плана произведения.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7.Слушание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Слушание вокально-хорового материала, осваиваемого учениками на занятиях хора, а также инструментальных произведений для расширения кругозора учащихся, введения их в многообразный мир художественных образов. Формирование умения грамотно оценивать музыкальные произведения.</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8  Разучивание хоровых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Раскрытие роли и смысла каждого нового упражнения для музыкально-певческого развития ребенка. Рассказ об упражнениях для развития дыхания, гибкости и ровности голоса. Показ упражнений, их разучивание и </w:t>
      </w:r>
      <w:proofErr w:type="spellStart"/>
      <w:r w:rsidRPr="0022683F">
        <w:rPr>
          <w:rFonts w:ascii="Times New Roman" w:eastAsia="Times New Roman" w:hAnsi="Times New Roman" w:cs="Times New Roman"/>
          <w:sz w:val="24"/>
          <w:szCs w:val="24"/>
          <w:lang w:eastAsia="ru-RU"/>
        </w:rPr>
        <w:t>впевание</w:t>
      </w:r>
      <w:proofErr w:type="spellEnd"/>
      <w:r w:rsidRPr="0022683F">
        <w:rPr>
          <w:rFonts w:ascii="Times New Roman" w:eastAsia="Times New Roman" w:hAnsi="Times New Roman" w:cs="Times New Roman"/>
          <w:sz w:val="24"/>
          <w:szCs w:val="24"/>
          <w:lang w:eastAsia="ru-RU"/>
        </w:rPr>
        <w:t>. Контроль над качеством исполнения. Формирование у учащихся самоконтроля.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Организационно-педагогические условия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Для успешной реализации данной образовательной программы необходимо: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-педагог с музыкально – педагогическим образованием;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-отдельный кабинет, с открывающимся окном, для возможности выполнения дыхательных упражнений со свежим воздухом, 12 стульев;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-музыкальный инструмент (фортепиано, синтезатор, баян);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-школьная доска, наглядные пособия по разделу «Музыкальная грамота» и теме «Строение голосового аппарата»,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-музыкальный центр, (желательно поддерживающий форматы С</w:t>
      </w:r>
      <w:r w:rsidRPr="0022683F">
        <w:rPr>
          <w:rFonts w:ascii="Times New Roman" w:eastAsia="Times New Roman" w:hAnsi="Times New Roman" w:cs="Times New Roman"/>
          <w:sz w:val="24"/>
          <w:szCs w:val="24"/>
          <w:lang w:val="en-US" w:eastAsia="ru-RU"/>
        </w:rPr>
        <w:t>D</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sz w:val="24"/>
          <w:szCs w:val="24"/>
          <w:lang w:val="en-US" w:eastAsia="ru-RU"/>
        </w:rPr>
        <w:t>R</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CD</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sz w:val="24"/>
          <w:szCs w:val="24"/>
          <w:lang w:val="en-US" w:eastAsia="ru-RU"/>
        </w:rPr>
        <w:t>RW</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MP</w:t>
      </w:r>
      <w:r w:rsidRPr="0022683F">
        <w:rPr>
          <w:rFonts w:ascii="Times New Roman" w:eastAsia="Times New Roman" w:hAnsi="Times New Roman" w:cs="Times New Roman"/>
          <w:sz w:val="24"/>
          <w:szCs w:val="24"/>
          <w:lang w:eastAsia="ru-RU"/>
        </w:rPr>
        <w:t xml:space="preserve">-3, </w:t>
      </w:r>
      <w:r w:rsidRPr="0022683F">
        <w:rPr>
          <w:rFonts w:ascii="Times New Roman" w:eastAsia="Times New Roman" w:hAnsi="Times New Roman" w:cs="Times New Roman"/>
          <w:sz w:val="24"/>
          <w:szCs w:val="24"/>
          <w:lang w:val="en-US" w:eastAsia="ru-RU"/>
        </w:rPr>
        <w:t>DVD</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USB</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-аудиозаписи, нотный материал, методические разработки;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-актовый зал, оснащенный звукоусиливающей аппаратурой;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сценических костюмов для выступлений.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Данная программа разработана на основе следующих принципов: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 простого к сложному (принцип постепенности и последовательности в овладении мастерством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дифференцированности</w:t>
      </w:r>
      <w:proofErr w:type="spellEnd"/>
      <w:r w:rsidRPr="0022683F">
        <w:rPr>
          <w:rFonts w:ascii="Times New Roman" w:eastAsia="Times New Roman" w:hAnsi="Times New Roman" w:cs="Times New Roman"/>
          <w:sz w:val="24"/>
          <w:szCs w:val="24"/>
          <w:lang w:eastAsia="ru-RU"/>
        </w:rPr>
        <w:t xml:space="preserve"> и вариативности, что позволяет каждому ребенку начать обучение при любом уровне подготовки;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-связь теоретических знаний с применением их на практике;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-актуальности материала. Это выражается в разработке нового репертуарного плана, который тесно связан с календарными праздниками в общеобразовательной школе и приложением к репертуару готовой оркестровой фонограммы современной аранжировкой (минусовой и плюсовой).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Таким образом, актуальность программы как раз и состоит в том, что она помогает ребенку разобраться в мире детской эстрадной музыки, ощутить прекрасное в себе и окружающем, не теряя собственной индивидуальности.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sz w:val="24"/>
          <w:szCs w:val="24"/>
          <w:lang w:eastAsia="ru-RU"/>
        </w:rPr>
        <w:t xml:space="preserve">Методическое обеспечение </w:t>
      </w:r>
      <w:r w:rsidRPr="0022683F">
        <w:rPr>
          <w:rFonts w:ascii="Times New Roman" w:eastAsia="Times New Roman" w:hAnsi="Times New Roman" w:cs="Times New Roman"/>
          <w:sz w:val="24"/>
          <w:szCs w:val="24"/>
          <w:lang w:eastAsia="ru-RU"/>
        </w:rPr>
        <w:t xml:space="preserve"> образовательной программы «Хоровой класс» включает в себя описание: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-приемов развития слуха и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-методов вокально-хорового воспитания детей,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 проведения уроков,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-дидактического материала.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Приемы развития слуха и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Вслушивание в показ учителя и повторение отдельных звуков, мотивов, фраз в фальцетном и грудном регистре.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Словесное описание качества певческого голоса и звука, анализ и оценка их после прослушивания.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Использование ручных знаков, нотной записи в пении упражнений, мелодий, песен.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Транспонирование мелодий, секвенций, песен с целью развития диапазона голоса и определения более удобной тональности для певцов.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Вокализация песен и упражнений с целью выравнивания тембра, достижения кантилены, выразительной фразировки.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Активная артикуляция при мысленном пении, выразительное чтение текста.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Выразительная фразировка, логические ударения.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Сознательное управление дыханием, верхним небом, лицевыми мышцами для воспроизведения более высокого и мягкого звука, приближения вокальной позиции и активного </w:t>
      </w:r>
      <w:proofErr w:type="spellStart"/>
      <w:r w:rsidRPr="0022683F">
        <w:rPr>
          <w:rFonts w:ascii="Times New Roman" w:eastAsia="Times New Roman" w:hAnsi="Times New Roman" w:cs="Times New Roman"/>
          <w:sz w:val="24"/>
          <w:szCs w:val="24"/>
          <w:lang w:eastAsia="ru-RU"/>
        </w:rPr>
        <w:t>резонирования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Вся  работа хорового коллектива строится по определённому плану, где</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bCs/>
          <w:sz w:val="24"/>
          <w:szCs w:val="24"/>
          <w:lang w:eastAsia="ru-RU"/>
        </w:rPr>
        <w:t xml:space="preserve">отражается </w:t>
      </w:r>
      <w:proofErr w:type="spellStart"/>
      <w:r w:rsidRPr="0022683F">
        <w:rPr>
          <w:rFonts w:ascii="Times New Roman" w:eastAsia="Times New Roman" w:hAnsi="Times New Roman" w:cs="Times New Roman"/>
          <w:bCs/>
          <w:sz w:val="24"/>
          <w:szCs w:val="24"/>
          <w:lang w:eastAsia="ru-RU"/>
        </w:rPr>
        <w:t>учебно</w:t>
      </w:r>
      <w:proofErr w:type="spellEnd"/>
      <w:r w:rsidRPr="0022683F">
        <w:rPr>
          <w:rFonts w:ascii="Times New Roman" w:eastAsia="Times New Roman" w:hAnsi="Times New Roman" w:cs="Times New Roman"/>
          <w:bCs/>
          <w:sz w:val="24"/>
          <w:szCs w:val="24"/>
          <w:lang w:eastAsia="ru-RU"/>
        </w:rPr>
        <w:t xml:space="preserve"> - воспитательные, организационные и </w:t>
      </w:r>
      <w:proofErr w:type="spellStart"/>
      <w:r w:rsidRPr="0022683F">
        <w:rPr>
          <w:rFonts w:ascii="Times New Roman" w:eastAsia="Times New Roman" w:hAnsi="Times New Roman" w:cs="Times New Roman"/>
          <w:bCs/>
          <w:sz w:val="24"/>
          <w:szCs w:val="24"/>
          <w:lang w:eastAsia="ru-RU"/>
        </w:rPr>
        <w:t>общеэстетические</w:t>
      </w:r>
      <w:proofErr w:type="spellEnd"/>
      <w:r w:rsidRPr="0022683F">
        <w:rPr>
          <w:rFonts w:ascii="Times New Roman" w:eastAsia="Times New Roman" w:hAnsi="Times New Roman" w:cs="Times New Roman"/>
          <w:bCs/>
          <w:sz w:val="24"/>
          <w:szCs w:val="24"/>
          <w:lang w:eastAsia="ru-RU"/>
        </w:rPr>
        <w:t xml:space="preserve"> задачи</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Планом предусматриваются концертные выступления,  объединённые репетиции, отчётный показ, мероприятия по пропаганде музыкальных знаний (концерты- лекции в общеобразовательных школах, на праздниках песни, в недели музыки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Каждое концертное выступления является определённым итогом в работе коллектива, поэтому их количество должно быть ограниченно.</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 младший хор может иметь 3-4 , а старший 5-6 выступлений в год.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 учебный год в хоре должно быть пройдено примерно следующее количество произведений – младшие группы 20-24. старшие группы: 18-22.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 xml:space="preserve">Формы аттестации </w:t>
      </w:r>
      <w:r w:rsidRPr="0022683F">
        <w:rPr>
          <w:rFonts w:ascii="Times New Roman" w:eastAsia="Times New Roman" w:hAnsi="Times New Roman" w:cs="Times New Roman"/>
          <w:sz w:val="24"/>
          <w:szCs w:val="24"/>
          <w:lang w:eastAsia="ru-RU"/>
        </w:rPr>
        <w:t xml:space="preserve"> учащихся по хоровому пению  проводится преподавателем  на основе текущей успеваемости, индивидуальной и групповой </w:t>
      </w:r>
      <w:r w:rsidRPr="0022683F">
        <w:rPr>
          <w:rFonts w:ascii="Times New Roman" w:eastAsia="Times New Roman" w:hAnsi="Times New Roman" w:cs="Times New Roman"/>
          <w:bCs/>
          <w:sz w:val="24"/>
          <w:szCs w:val="24"/>
          <w:lang w:eastAsia="ru-RU"/>
        </w:rPr>
        <w:t>проверке знаний хоровых партий.</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В конце каждого учебного года контрольный дифференцированный урок, включающий, следующие компоненты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-Элементы вокально- хоровых упражнений.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-Навыки работы с хоровой партитурой (в младшем хоре)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-Исполнение произведения ансамблями (дуэтами, терцетами, квартетами в старшем хоре)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-Исполнение произведения по выбору учащихся  из годовой учебной программы с учётом всех исполнительских целей и задач (артистический потенциал учащихся).</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-В оценке учащегося должно быть учтено также его участие в отчётных выступлениях хорового коллектива.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w:t>
      </w:r>
      <w:r w:rsidRPr="0022683F">
        <w:rPr>
          <w:rFonts w:ascii="Times New Roman" w:eastAsia="Times New Roman" w:hAnsi="Times New Roman" w:cs="Times New Roman"/>
          <w:sz w:val="24"/>
          <w:szCs w:val="24"/>
          <w:lang w:eastAsia="ru-RU"/>
        </w:rPr>
        <w:t xml:space="preserve"> Личностные качества, вырабатываемые в процессе обучения: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Внимание, аккуратность, трудолюбие, самостоятельность, ответственность,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творческая активность, патриотизм.</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2</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bCs/>
          <w:sz w:val="24"/>
          <w:szCs w:val="24"/>
          <w:lang w:eastAsia="ru-RU"/>
        </w:rPr>
        <w:t>Краткие методические указания.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Среди учащихся хорового пения имеется большое число лиц с вокальными данными не соответствующими критериям профессионального академического пения.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Традиционные вокально-педагогические методы в работе  с такими учащимися  малоэффективны, т.к. эти методы предполагают в качестве исходного состояния обучаемого наличие певческого голоса в известной степени «поставленного» от природы  и наличии связанных с этим голосом специфических,  вокально-телесных ощущений и эмоционально-образных представлений и эмоционально- образных представлений.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Необходимой и первоочередной задачей вокального воспитания лиц с непрофессиональными вокальными данными является выработка или развитие основных показателей академического певческого голосообразования, необходимых для появления специфических ощущений и представлений, на которые опирается  вокальная педагогика.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Такими показателями являются.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Регистровый механизм.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Певческое вибрато.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Активный фонационный выдох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Оптимальная установка резонаторных полостей.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Методика состоит из 4 циклов упражнений,  которые последовательно преследуют цели: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регистрового механизма, используемого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академическом пении  и произвольное управление его включением. («</w:t>
      </w:r>
      <w:proofErr w:type="spellStart"/>
      <w:r w:rsidRPr="0022683F">
        <w:rPr>
          <w:rFonts w:ascii="Times New Roman" w:eastAsia="Times New Roman" w:hAnsi="Times New Roman" w:cs="Times New Roman"/>
          <w:sz w:val="24"/>
          <w:szCs w:val="24"/>
          <w:lang w:eastAsia="ru-RU"/>
        </w:rPr>
        <w:t>модиум</w:t>
      </w:r>
      <w:proofErr w:type="spellEnd"/>
      <w:r w:rsidRPr="0022683F">
        <w:rPr>
          <w:rFonts w:ascii="Times New Roman" w:eastAsia="Times New Roman" w:hAnsi="Times New Roman" w:cs="Times New Roman"/>
          <w:sz w:val="24"/>
          <w:szCs w:val="24"/>
          <w:lang w:eastAsia="ru-RU"/>
        </w:rPr>
        <w:t xml:space="preserve">» и «головной» у девочек , «смешанный», «микст» у мальчиков).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Выработка певческого вибрато и управление им.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активизация </w:t>
      </w:r>
      <w:proofErr w:type="spellStart"/>
      <w:r w:rsidRPr="0022683F">
        <w:rPr>
          <w:rFonts w:ascii="Times New Roman" w:eastAsia="Times New Roman" w:hAnsi="Times New Roman" w:cs="Times New Roman"/>
          <w:sz w:val="24"/>
          <w:szCs w:val="24"/>
          <w:lang w:eastAsia="ru-RU"/>
        </w:rPr>
        <w:t>фоноционного</w:t>
      </w:r>
      <w:proofErr w:type="spellEnd"/>
      <w:r w:rsidRPr="0022683F">
        <w:rPr>
          <w:rFonts w:ascii="Times New Roman" w:eastAsia="Times New Roman" w:hAnsi="Times New Roman" w:cs="Times New Roman"/>
          <w:sz w:val="24"/>
          <w:szCs w:val="24"/>
          <w:lang w:eastAsia="ru-RU"/>
        </w:rPr>
        <w:t xml:space="preserve"> выдоха, тренаж дыхательной мускулатуры, управление мышцами живота и грудной клетки в координации с певческой фонацией, т.е. выработка и осознание комплекса вокально-телесных ощущений, именуемых «опоры»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создание условий для </w:t>
      </w:r>
      <w:proofErr w:type="spellStart"/>
      <w:r w:rsidRPr="0022683F">
        <w:rPr>
          <w:rFonts w:ascii="Times New Roman" w:eastAsia="Times New Roman" w:hAnsi="Times New Roman" w:cs="Times New Roman"/>
          <w:sz w:val="24"/>
          <w:szCs w:val="24"/>
          <w:lang w:eastAsia="ru-RU"/>
        </w:rPr>
        <w:t>саморегуляции</w:t>
      </w:r>
      <w:proofErr w:type="spellEnd"/>
      <w:r w:rsidRPr="0022683F">
        <w:rPr>
          <w:rFonts w:ascii="Times New Roman" w:eastAsia="Times New Roman" w:hAnsi="Times New Roman" w:cs="Times New Roman"/>
          <w:sz w:val="24"/>
          <w:szCs w:val="24"/>
          <w:lang w:eastAsia="ru-RU"/>
        </w:rPr>
        <w:t xml:space="preserve"> объёмов резонаторных полостей  в певческом режиме через раскрепощение и активизацию лицевой мускулатуры, управление  ею.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ind w:left="1135"/>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ОЖИДАЕМЫЕ  РЕЗУЛЬТАТЫ</w:t>
      </w:r>
    </w:p>
    <w:p w:rsidR="0022683F" w:rsidRPr="0022683F" w:rsidRDefault="0022683F" w:rsidP="0022683F">
      <w:pPr>
        <w:spacing w:after="0" w:line="240" w:lineRule="auto"/>
        <w:rPr>
          <w:rFonts w:ascii="Times New Roman" w:eastAsia="Times New Roman" w:hAnsi="Times New Roman" w:cs="Times New Roman"/>
          <w:i/>
          <w:sz w:val="24"/>
          <w:szCs w:val="24"/>
          <w:u w:val="single"/>
          <w:lang w:eastAsia="ru-RU"/>
        </w:rPr>
      </w:pPr>
      <w:r w:rsidRPr="0022683F">
        <w:rPr>
          <w:rFonts w:ascii="Times New Roman" w:eastAsia="Times New Roman" w:hAnsi="Times New Roman" w:cs="Times New Roman"/>
          <w:sz w:val="24"/>
          <w:szCs w:val="24"/>
          <w:lang w:eastAsia="ru-RU"/>
        </w:rPr>
        <w:t>Результатом освоения программы «Хоровое пение» в области предмета  «хора»</w:t>
      </w:r>
      <w:r w:rsidR="008D1C67">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eastAsia="ru-RU"/>
        </w:rPr>
        <w:t>является приобретение обучающимися следующих знаний, умений и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iCs/>
          <w:sz w:val="24"/>
          <w:szCs w:val="24"/>
          <w:lang w:eastAsia="ru-RU"/>
        </w:rPr>
      </w:pPr>
      <w:r w:rsidRPr="0022683F">
        <w:rPr>
          <w:rFonts w:ascii="Times New Roman" w:eastAsia="Times New Roman" w:hAnsi="Times New Roman" w:cs="Times New Roman"/>
          <w:iCs/>
          <w:sz w:val="24"/>
          <w:szCs w:val="24"/>
          <w:lang w:eastAsia="ru-RU"/>
        </w:rPr>
        <w:t>На уровне педагога: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интегративность</w:t>
      </w:r>
      <w:proofErr w:type="spellEnd"/>
      <w:r w:rsidRPr="0022683F">
        <w:rPr>
          <w:rFonts w:ascii="Times New Roman" w:eastAsia="Times New Roman" w:hAnsi="Times New Roman" w:cs="Times New Roman"/>
          <w:sz w:val="24"/>
          <w:szCs w:val="24"/>
          <w:lang w:eastAsia="ru-RU"/>
        </w:rPr>
        <w:t xml:space="preserve"> программы «Хоровой пение» с программами «Сольфеджио», «Вокал», «Мировая художественная культура»,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-участие в разного рода конкурсах,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новых форм учебно-воспитательной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-проведение открытых занятий,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-участие в городских семинарах, в курсах повышении квалификации.</w:t>
      </w:r>
    </w:p>
    <w:p w:rsidR="0022683F" w:rsidRPr="0022683F" w:rsidRDefault="0022683F" w:rsidP="0022683F">
      <w:pPr>
        <w:spacing w:after="0" w:line="240" w:lineRule="auto"/>
        <w:rPr>
          <w:rFonts w:ascii="Times New Roman" w:eastAsia="Times New Roman" w:hAnsi="Times New Roman" w:cs="Times New Roman"/>
          <w:iCs/>
          <w:sz w:val="24"/>
          <w:szCs w:val="24"/>
          <w:lang w:eastAsia="ru-RU"/>
        </w:rPr>
      </w:pPr>
      <w:r w:rsidRPr="0022683F">
        <w:rPr>
          <w:rFonts w:ascii="Times New Roman" w:eastAsia="Times New Roman" w:hAnsi="Times New Roman" w:cs="Times New Roman"/>
          <w:iCs/>
          <w:sz w:val="24"/>
          <w:szCs w:val="24"/>
          <w:lang w:eastAsia="ru-RU"/>
        </w:rPr>
        <w:t>На уровне учащегося: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и поддержание интереса к данному курсу,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-участие всех детей в проводимых мероприятиях, конкурсах,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-творческое выполнение учебных заданий, заинтересованность в личном росте,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-качество выполнения учебных заданий,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музыкальной эрудиции.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самостоятельно преодолевать технические трудности при разучивании        несложного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 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наличие музыкальной памяти, развитого полифонического мышления, мелодического, ладогармонического, тембрового слуха.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самостоятельно преодолевать технические трудности при разучивании несложного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умения по аккомпанированию при исполнении несложных вокальных музыкальных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наличие музыкальной памяти, развитого полифонического мышления, мелодического, ладогармонического, тембрового слуха.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tabs>
          <w:tab w:val="left" w:pos="6692"/>
        </w:tabs>
        <w:spacing w:line="240" w:lineRule="auto"/>
        <w:jc w:val="both"/>
        <w:rPr>
          <w:rFonts w:ascii="Times New Roman" w:eastAsia="Times New Roman" w:hAnsi="Times New Roman" w:cs="Times New Roman"/>
          <w:b/>
          <w:i/>
          <w:iCs/>
          <w:color w:val="000000"/>
          <w:sz w:val="24"/>
          <w:szCs w:val="24"/>
        </w:rPr>
      </w:pPr>
      <w:r w:rsidRPr="0022683F">
        <w:rPr>
          <w:rFonts w:ascii="Times New Roman" w:eastAsia="Times New Roman" w:hAnsi="Times New Roman" w:cs="Times New Roman"/>
          <w:b/>
          <w:i/>
          <w:iCs/>
          <w:color w:val="000000"/>
          <w:sz w:val="24"/>
          <w:szCs w:val="24"/>
        </w:rPr>
        <w:t xml:space="preserve"> ОРГАНИ</w:t>
      </w:r>
      <w:r w:rsidR="00CD2557">
        <w:rPr>
          <w:rFonts w:ascii="Times New Roman" w:eastAsia="Times New Roman" w:hAnsi="Times New Roman" w:cs="Times New Roman"/>
          <w:b/>
          <w:i/>
          <w:iCs/>
          <w:color w:val="000000"/>
          <w:sz w:val="24"/>
          <w:szCs w:val="24"/>
        </w:rPr>
        <w:t>ЗАЦИОННО-ПЕДАГОГИЧЕСКИЕ УСЛОВИЯ</w:t>
      </w:r>
      <w:r w:rsidRPr="0022683F">
        <w:rPr>
          <w:rFonts w:ascii="Times New Roman" w:eastAsia="Times New Roman" w:hAnsi="Times New Roman" w:cs="Times New Roman"/>
          <w:b/>
          <w:i/>
          <w:iCs/>
          <w:color w:val="000000"/>
          <w:sz w:val="24"/>
          <w:szCs w:val="24"/>
        </w:rPr>
        <w:t xml:space="preserve"> РЕАЛИЗАЦИИ УЧЕБНОГО ПРЕДМЕТА «ХОР»</w:t>
      </w:r>
    </w:p>
    <w:p w:rsidR="0022683F" w:rsidRPr="0022683F" w:rsidRDefault="0022683F" w:rsidP="0022683F">
      <w:pPr>
        <w:spacing w:line="240" w:lineRule="auto"/>
        <w:ind w:left="-142" w:right="124" w:firstLine="142"/>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Материально-техническая база образовательного учреждения должна соответствовать санитарным и противопожарным нормам, нормам охраны труда. </w:t>
      </w:r>
    </w:p>
    <w:p w:rsidR="0022683F" w:rsidRPr="0022683F" w:rsidRDefault="0022683F" w:rsidP="0022683F">
      <w:pPr>
        <w:spacing w:line="240" w:lineRule="auto"/>
        <w:ind w:left="-142" w:right="124"/>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Материально-технические условия реализации программы «Хор» должны обеспечивать возможность достижения обучающимися положительных результатов. </w:t>
      </w:r>
    </w:p>
    <w:p w:rsidR="0022683F" w:rsidRPr="0022683F" w:rsidRDefault="0022683F" w:rsidP="0022683F">
      <w:pPr>
        <w:spacing w:line="240" w:lineRule="auto"/>
        <w:ind w:left="-142" w:right="124"/>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Минимально необходимый для реализации программы учебного предмета «Хор» перечень аудиторий, специализированных кабинетов и материально-технического обеспечения включает:  </w:t>
      </w:r>
    </w:p>
    <w:p w:rsidR="0022683F" w:rsidRPr="0022683F" w:rsidRDefault="0022683F" w:rsidP="0022683F">
      <w:pPr>
        <w:shd w:val="clear" w:color="auto" w:fill="FFFFFF"/>
        <w:adjustRightIn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color w:val="000000"/>
          <w:sz w:val="24"/>
          <w:szCs w:val="24"/>
        </w:rPr>
        <w:t>- наличие светлого, проветренного, удобного помещения с температурным режимом,</w:t>
      </w:r>
      <w:r w:rsidRPr="0022683F">
        <w:rPr>
          <w:rFonts w:ascii="Times New Roman" w:eastAsia="Times New Roman" w:hAnsi="Times New Roman" w:cs="Times New Roman"/>
          <w:sz w:val="24"/>
          <w:szCs w:val="24"/>
        </w:rPr>
        <w:t xml:space="preserve"> </w:t>
      </w:r>
      <w:r w:rsidRPr="0022683F">
        <w:rPr>
          <w:rFonts w:ascii="Times New Roman" w:eastAsia="Times New Roman" w:hAnsi="Times New Roman" w:cs="Times New Roman"/>
          <w:color w:val="000000"/>
          <w:sz w:val="24"/>
          <w:szCs w:val="24"/>
        </w:rPr>
        <w:t>отвечающего санитарно-гигиеническим нормам;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хорошо настроенный инструмент (фортепиано);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удобный стул и подставки на стул и под ноги с учетом разного возраста детей;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интерактивная доска или </w:t>
      </w:r>
      <w:r w:rsidRPr="0022683F">
        <w:rPr>
          <w:rFonts w:ascii="Times New Roman" w:eastAsia="Times New Roman" w:hAnsi="Times New Roman" w:cs="Times New Roman"/>
          <w:sz w:val="24"/>
          <w:szCs w:val="20"/>
          <w:lang w:val="en-US" w:eastAsia="ru-RU"/>
        </w:rPr>
        <w:t>DVD</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магнитофон.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учительский стол.</w:t>
      </w:r>
    </w:p>
    <w:p w:rsidR="0022683F" w:rsidRPr="0022683F" w:rsidRDefault="0022683F" w:rsidP="0022683F">
      <w:pPr>
        <w:spacing w:line="240" w:lineRule="auto"/>
        <w:ind w:left="-142" w:right="124" w:firstLine="679"/>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 xml:space="preserve">В образовательном учреждении созданы условия для содержания, своевременного обслуживания и ремонта музыкальных инструментов.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Способы  диагностики  результативности: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тесты, беседы с детьми,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наблюдение за участием детей в общешкольных музыкальных конкурсах и праздниках,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выполнение учащимися самостоятельных творческих заданий во время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предоставление самостоятельного выбора произведений для разучивания и исполнения,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наблюдение и беседы с учащимися и их родителями на музыкальных праздниках и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Критерии  </w:t>
      </w:r>
      <w:proofErr w:type="spellStart"/>
      <w:r w:rsidRPr="0022683F">
        <w:rPr>
          <w:rFonts w:ascii="Times New Roman" w:eastAsia="Times New Roman" w:hAnsi="Times New Roman" w:cs="Times New Roman"/>
          <w:b/>
          <w:i/>
          <w:sz w:val="24"/>
          <w:szCs w:val="24"/>
          <w:lang w:eastAsia="ru-RU"/>
        </w:rPr>
        <w:t>эффективност</w:t>
      </w:r>
      <w:proofErr w:type="spellEnd"/>
      <w:r w:rsidRPr="0022683F">
        <w:rPr>
          <w:rFonts w:ascii="Times New Roman" w:eastAsia="Times New Roman" w:hAnsi="Times New Roman" w:cs="Times New Roman"/>
          <w:b/>
          <w:i/>
          <w:sz w:val="24"/>
          <w:szCs w:val="24"/>
          <w:lang w:eastAsia="ru-RU"/>
        </w:rPr>
        <w:t xml:space="preserve">  и  обучения  хоровому пению</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Основной объективной оценкой эффективности работы педагога являются открытые учебные занятия, концертная деятельность каждого класса. Именно чистота пения, сложность репертуара, многоголосное пение, сольное пение является оценкой качества работы учащихся и педагога. </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sz w:val="24"/>
          <w:szCs w:val="24"/>
          <w:lang w:eastAsia="ru-RU"/>
        </w:rPr>
        <w:t xml:space="preserve">Для определения эффективности обучения важно, чтобы </w:t>
      </w:r>
      <w:r w:rsidRPr="0022683F">
        <w:rPr>
          <w:rFonts w:ascii="Times New Roman" w:eastAsia="Times New Roman" w:hAnsi="Times New Roman" w:cs="Times New Roman"/>
          <w:b/>
          <w:i/>
          <w:sz w:val="24"/>
          <w:szCs w:val="24"/>
          <w:lang w:eastAsia="ru-RU"/>
        </w:rPr>
        <w:t>учащиеся первого и второго года</w:t>
      </w:r>
      <w:r w:rsidRPr="0022683F">
        <w:rPr>
          <w:rFonts w:ascii="Times New Roman" w:eastAsia="Times New Roman" w:hAnsi="Times New Roman" w:cs="Times New Roman"/>
          <w:sz w:val="24"/>
          <w:szCs w:val="24"/>
          <w:lang w:eastAsia="ru-RU"/>
        </w:rPr>
        <w:t xml:space="preserve"> обучения должны получить следующие вокально-интонационные навыки:</w:t>
      </w:r>
      <w:r w:rsidRPr="0022683F">
        <w:rPr>
          <w:rFonts w:ascii="Times New Roman" w:eastAsia="Times New Roman" w:hAnsi="Times New Roman" w:cs="Times New Roman"/>
          <w:i/>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Певческая установка при пении сидя и стоя, постоянное певческое место у каждого поющего.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Певческое дыхание, умение следить за дирижерским показом одновременного вступления и окончания пения, спокойный, бесшумный вдох, смена дыхания между фразами, задержка дыхания, быстрая смена дыхания между фразами в быстром темпе.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b/>
          <w:i/>
          <w:sz w:val="24"/>
          <w:szCs w:val="24"/>
          <w:lang w:eastAsia="ru-RU"/>
        </w:rPr>
        <w:t>Звуковедение</w:t>
      </w:r>
      <w:proofErr w:type="spellEnd"/>
      <w:r w:rsidRPr="0022683F">
        <w:rPr>
          <w:rFonts w:ascii="Times New Roman" w:eastAsia="Times New Roman" w:hAnsi="Times New Roman" w:cs="Times New Roman"/>
          <w:sz w:val="24"/>
          <w:szCs w:val="24"/>
          <w:lang w:eastAsia="ru-RU"/>
        </w:rPr>
        <w:t xml:space="preserve">. Пение без напряжения, «мягким» звуком, правильное формирование и округление гласных, ровное </w:t>
      </w:r>
      <w:proofErr w:type="spellStart"/>
      <w:r w:rsidRPr="0022683F">
        <w:rPr>
          <w:rFonts w:ascii="Times New Roman" w:eastAsia="Times New Roman" w:hAnsi="Times New Roman" w:cs="Times New Roman"/>
          <w:sz w:val="24"/>
          <w:szCs w:val="24"/>
          <w:lang w:eastAsia="ru-RU"/>
        </w:rPr>
        <w:t>звуковедение</w:t>
      </w:r>
      <w:proofErr w:type="spellEnd"/>
      <w:r w:rsidRPr="0022683F">
        <w:rPr>
          <w:rFonts w:ascii="Times New Roman" w:eastAsia="Times New Roman" w:hAnsi="Times New Roman" w:cs="Times New Roman"/>
          <w:sz w:val="24"/>
          <w:szCs w:val="24"/>
          <w:lang w:eastAsia="ru-RU"/>
        </w:rPr>
        <w:t>. Развитие певческого диапазона от ре¹ - фа² октавы.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Дикция</w:t>
      </w:r>
      <w:r w:rsidRPr="0022683F">
        <w:rPr>
          <w:rFonts w:ascii="Times New Roman" w:eastAsia="Times New Roman" w:hAnsi="Times New Roman" w:cs="Times New Roman"/>
          <w:sz w:val="24"/>
          <w:szCs w:val="24"/>
          <w:lang w:eastAsia="ru-RU"/>
        </w:rPr>
        <w:t>. Элементарные приемы артикуляции, собранные уголки губ, артикуляционные упражнения, «разогревающие» голосовой аппарат, короткое произнесение согласных в конце слова, раздельное произнесение одинаковых согласных, соблюдение единой позиции для всех согласных, выделение логических ударений, скороговорки.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Вокальные упражнения: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-смена гласных на повторяющемся звуке,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-мажорная гамма в нисходящем и восходящем движении.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-трезвучия вниз и вверх,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-небольшие мелодические обороты,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-простые  </w:t>
      </w:r>
      <w:proofErr w:type="spellStart"/>
      <w:r w:rsidRPr="0022683F">
        <w:rPr>
          <w:rFonts w:ascii="Times New Roman" w:eastAsia="Times New Roman" w:hAnsi="Times New Roman" w:cs="Times New Roman"/>
          <w:sz w:val="24"/>
          <w:szCs w:val="24"/>
          <w:lang w:eastAsia="ru-RU"/>
        </w:rPr>
        <w:t>поступенные</w:t>
      </w:r>
      <w:proofErr w:type="spellEnd"/>
      <w:r w:rsidRPr="0022683F">
        <w:rPr>
          <w:rFonts w:ascii="Times New Roman" w:eastAsia="Times New Roman" w:hAnsi="Times New Roman" w:cs="Times New Roman"/>
          <w:sz w:val="24"/>
          <w:szCs w:val="24"/>
          <w:lang w:eastAsia="ru-RU"/>
        </w:rPr>
        <w:t xml:space="preserve"> секвенции.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Выразительностью исполнения: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-выражение глаз, лица, мимика.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-многообразие тембровых красок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-точная и выразительная фразировка,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-соблюдение темпа, пауз, цезур.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Навыки строя и ансамбля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-Чистота унисона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-слитность голосов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слушать себя и поющих,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не выделяться из общего звучания, фермата, ударения,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правильное воспроизведение ритмического рисунка.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b/>
          <w:i/>
          <w:sz w:val="24"/>
          <w:szCs w:val="24"/>
          <w:lang w:eastAsia="ru-RU"/>
        </w:rPr>
        <w:t>Сольфеджирование</w:t>
      </w:r>
      <w:proofErr w:type="spellEnd"/>
      <w:r w:rsidRPr="0022683F">
        <w:rPr>
          <w:rFonts w:ascii="Times New Roman" w:eastAsia="Times New Roman" w:hAnsi="Times New Roman" w:cs="Times New Roman"/>
          <w:b/>
          <w:i/>
          <w:sz w:val="24"/>
          <w:szCs w:val="24"/>
          <w:lang w:eastAsia="ru-RU"/>
        </w:rPr>
        <w:t xml:space="preserve"> </w:t>
      </w:r>
      <w:r w:rsidRPr="0022683F">
        <w:rPr>
          <w:rFonts w:ascii="Times New Roman" w:eastAsia="Times New Roman" w:hAnsi="Times New Roman" w:cs="Times New Roman"/>
          <w:sz w:val="24"/>
          <w:szCs w:val="24"/>
          <w:lang w:eastAsia="ru-RU"/>
        </w:rPr>
        <w:t xml:space="preserve"> и  транспонирование доступных по трудности песен.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-Упражнения на развитие ладового чувства,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отдельных ступеней, интервалов, трезвучий, гамм, звукорядов.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исполнением хорового произведения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-показ - исполнение песни педагогом,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общая характеристика содержания,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разбор текста и музыки: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-сопоставление музыкальных фраз по направлению мелодии и ее строения,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показ движения мелодии рукой;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-средства выразительности: темп, размер, ритм, динамические оттенки;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-исполнение - передача художественного образа, фразировка, нюансы, мягкие окончания, кульминации.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Учащиеся 3-5 года</w:t>
      </w:r>
      <w:r w:rsidRPr="0022683F">
        <w:rPr>
          <w:rFonts w:ascii="Times New Roman" w:eastAsia="Times New Roman" w:hAnsi="Times New Roman" w:cs="Times New Roman"/>
          <w:sz w:val="24"/>
          <w:szCs w:val="24"/>
          <w:lang w:eastAsia="ru-RU"/>
        </w:rPr>
        <w:t xml:space="preserve"> обучения должны получить следующие вокально-интонационные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дыханием</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1.Дыхание при </w:t>
      </w:r>
      <w:r w:rsidRPr="0022683F">
        <w:rPr>
          <w:rFonts w:ascii="Times New Roman" w:eastAsia="Times New Roman" w:hAnsi="Times New Roman" w:cs="Times New Roman"/>
          <w:sz w:val="24"/>
          <w:szCs w:val="24"/>
          <w:lang w:val="en-US" w:eastAsia="ru-RU"/>
        </w:rPr>
        <w:t>staccato</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2.Цезуры.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Приемы «цепного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4.Равномерное расходование дыхания при исполнении продолжительных мелодических построений.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звуком</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 Расширение диапазона: си малой октавы - соль второй октавы.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2.Работа над кантиленой.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 Пение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4.Громкость звучания голоса без </w:t>
      </w:r>
      <w:proofErr w:type="spellStart"/>
      <w:r w:rsidRPr="0022683F">
        <w:rPr>
          <w:rFonts w:ascii="Times New Roman" w:eastAsia="Times New Roman" w:hAnsi="Times New Roman" w:cs="Times New Roman"/>
          <w:sz w:val="24"/>
          <w:szCs w:val="24"/>
          <w:lang w:eastAsia="ru-RU"/>
        </w:rPr>
        <w:t>форсировки</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дикцией</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1.Усложненные дикционные упражнения.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2.Сонорные согласные  «н», «м», а также «в», «д».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Вокальные упражнения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1.укрепляющие навыки звукообразования и приемы артикуляции.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w:t>
      </w:r>
      <w:proofErr w:type="spellStart"/>
      <w:r w:rsidRPr="0022683F">
        <w:rPr>
          <w:rFonts w:ascii="Times New Roman" w:eastAsia="Times New Roman" w:hAnsi="Times New Roman" w:cs="Times New Roman"/>
          <w:sz w:val="24"/>
          <w:szCs w:val="24"/>
          <w:lang w:eastAsia="ru-RU"/>
        </w:rPr>
        <w:t>Секвенционные</w:t>
      </w:r>
      <w:proofErr w:type="spellEnd"/>
      <w:r w:rsidRPr="0022683F">
        <w:rPr>
          <w:rFonts w:ascii="Times New Roman" w:eastAsia="Times New Roman" w:hAnsi="Times New Roman" w:cs="Times New Roman"/>
          <w:sz w:val="24"/>
          <w:szCs w:val="24"/>
          <w:lang w:eastAsia="ru-RU"/>
        </w:rPr>
        <w:t xml:space="preserve"> упражнения, сглаживающие регистры.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3.Пение гармонических последовательностей.</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Навыки  строя и ансамбля: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1.Выравнивание унисона, работа в горизонтальном строе.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2.Двухголосное пение без сопровождения и с сопровождением.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3.Работа над вертикальным строем.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4.Выравнивание партий по звучанию.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5.Пение канонов.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текстом и партиями</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1.Переплетающийся текст в канонах.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2.Упражнения на противоположное и параллельное движение голосов.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3.Усложненное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и  транспонирование.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4.Двухголосное исполнение гамм (параллельных и с </w:t>
      </w:r>
      <w:proofErr w:type="spellStart"/>
      <w:r w:rsidRPr="0022683F">
        <w:rPr>
          <w:rFonts w:ascii="Times New Roman" w:eastAsia="Times New Roman" w:hAnsi="Times New Roman" w:cs="Times New Roman"/>
          <w:sz w:val="24"/>
          <w:szCs w:val="24"/>
          <w:lang w:eastAsia="ru-RU"/>
        </w:rPr>
        <w:t>альтерированием</w:t>
      </w:r>
      <w:proofErr w:type="spellEnd"/>
      <w:r w:rsidRPr="0022683F">
        <w:rPr>
          <w:rFonts w:ascii="Times New Roman" w:eastAsia="Times New Roman" w:hAnsi="Times New Roman" w:cs="Times New Roman"/>
          <w:sz w:val="24"/>
          <w:szCs w:val="24"/>
          <w:lang w:eastAsia="ru-RU"/>
        </w:rPr>
        <w:t xml:space="preserve"> ступеней).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5.Двухголосное пение интервалов.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6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партий без поддержки фортепиано.</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Работа над исполнением художественного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1.Разбор художественного содержания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Музыкально- теоретический разбор в пределах знаний учащихся (строение мелодии, ритмические особенности, интервальное соотношение голосов, лад, тональность, форма и т. 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3.Связь музыки и текста.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Учащиеся 6-8 года</w:t>
      </w:r>
      <w:r w:rsidRPr="0022683F">
        <w:rPr>
          <w:rFonts w:ascii="Times New Roman" w:eastAsia="Times New Roman" w:hAnsi="Times New Roman" w:cs="Times New Roman"/>
          <w:sz w:val="24"/>
          <w:szCs w:val="24"/>
          <w:lang w:eastAsia="ru-RU"/>
        </w:rPr>
        <w:t xml:space="preserve"> обучения получили следующие вокально-интонационные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 Двух-трехголосное пение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Владение навыками исполнения произведений со сложным, смешанным,  переменным размером.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Внимательное и эмоциональное интонирование отдельного звука. Повторение, закрепление и углубление приобретенных знаний, умений,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 Выполнение певческих правил пения в хоре, охрана голоса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и мутационный период.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Певческая установка обеспечивает наилучшие условия для работы дыхательных органов.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6. Дыхание ровное, спокойное, экономное, долгое. Диапазон голоса две октавы.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7. Регулирование подачи дыхания в связи с постепенным усилением и  ослаблением звука.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8. Умение находить близкую вокальную позицию; звук певческого голоса мягкий, звонкий, полетный, с небольшой вибрацией и индивидуальным тембром.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9. Четкая дикция.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10. Вокальные упражнения: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подвижности голоса к более быстрому темпу;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закрытым ртом;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упражнения на </w:t>
      </w:r>
      <w:r w:rsidRPr="0022683F">
        <w:rPr>
          <w:rFonts w:ascii="Times New Roman" w:eastAsia="Times New Roman" w:hAnsi="Times New Roman" w:cs="Times New Roman"/>
          <w:sz w:val="24"/>
          <w:szCs w:val="24"/>
          <w:lang w:val="en-US" w:eastAsia="ru-RU"/>
        </w:rPr>
        <w:t>staccato</w:t>
      </w:r>
      <w:r w:rsidRPr="0022683F">
        <w:rPr>
          <w:rFonts w:ascii="Times New Roman" w:eastAsia="Times New Roman" w:hAnsi="Times New Roman" w:cs="Times New Roman"/>
          <w:sz w:val="24"/>
          <w:szCs w:val="24"/>
          <w:lang w:eastAsia="ru-RU"/>
        </w:rPr>
        <w:t xml:space="preserve"> исполняются на одном дыхании;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свободное владение приемом «цепного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упражнения с более широким звукорядом (октава, децима);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хроматические звукоряды;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2-х, 3-х, 4-хголосные аккордовые сочетания диатонические и хроматические.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11.Градация динамических оттенков от </w:t>
      </w:r>
      <w:r w:rsidRPr="0022683F">
        <w:rPr>
          <w:rFonts w:ascii="Times New Roman" w:eastAsia="Times New Roman" w:hAnsi="Times New Roman" w:cs="Times New Roman"/>
          <w:sz w:val="24"/>
          <w:szCs w:val="24"/>
          <w:lang w:val="en-US" w:eastAsia="ru-RU"/>
        </w:rPr>
        <w:t>pp</w:t>
      </w:r>
      <w:r w:rsidRPr="0022683F">
        <w:rPr>
          <w:rFonts w:ascii="Times New Roman" w:eastAsia="Times New Roman" w:hAnsi="Times New Roman" w:cs="Times New Roman"/>
          <w:sz w:val="24"/>
          <w:szCs w:val="24"/>
          <w:lang w:eastAsia="ru-RU"/>
        </w:rPr>
        <w:t xml:space="preserve"> до </w:t>
      </w:r>
      <w:r w:rsidRPr="0022683F">
        <w:rPr>
          <w:rFonts w:ascii="Times New Roman" w:eastAsia="Times New Roman" w:hAnsi="Times New Roman" w:cs="Times New Roman"/>
          <w:sz w:val="24"/>
          <w:szCs w:val="24"/>
          <w:lang w:val="en-US" w:eastAsia="ru-RU"/>
        </w:rPr>
        <w:t>ff</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Навыки строя и ансамбля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 Продолжается работа над горизонтальным и вертикальным строем. Трехголосные вокальные упражнения (аккордового склада).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Полифонические произведения (2-х, 3-хголосные) с сопровождением. Пение по партиям,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Исполнение </w:t>
      </w:r>
      <w:proofErr w:type="spellStart"/>
      <w:r w:rsidRPr="0022683F">
        <w:rPr>
          <w:rFonts w:ascii="Times New Roman" w:eastAsia="Times New Roman" w:hAnsi="Times New Roman" w:cs="Times New Roman"/>
          <w:sz w:val="24"/>
          <w:szCs w:val="24"/>
          <w:lang w:eastAsia="ru-RU"/>
        </w:rPr>
        <w:t>секвенционных</w:t>
      </w:r>
      <w:proofErr w:type="spellEnd"/>
      <w:r w:rsidRPr="0022683F">
        <w:rPr>
          <w:rFonts w:ascii="Times New Roman" w:eastAsia="Times New Roman" w:hAnsi="Times New Roman" w:cs="Times New Roman"/>
          <w:sz w:val="24"/>
          <w:szCs w:val="24"/>
          <w:lang w:eastAsia="ru-RU"/>
        </w:rPr>
        <w:t xml:space="preserve"> упражнений в 2-3 голоса сольфеджио и на слоги.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4.Сохранение строя при пении без сопровождения. 2-х, 3-х-голосья.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5.Слуховое внимание и самоконтроль.</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Работа над текстом и партиями.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1.Осознанное пение по нотам способствует прочному запоминанию хорового произведения, развитию навыка пения с листа и ускоряет процесс разучивания.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2.Правильная расстановка логических ударений в хоровом произведении.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исполнением хорового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1.Анализ художественного содержания произведения. Музыкально-теоретический разбор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2.Понимание и исполнение требований своего руководителя-дирижера.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3.Умение правильно оценивать и интерпретировать исполняемое произведение.</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Конечным результатом обучения хоровому пению является: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1.участие в конкурсах детского музыкального творчества,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2.навыки домашнего </w:t>
      </w:r>
      <w:proofErr w:type="spellStart"/>
      <w:r w:rsidRPr="0022683F">
        <w:rPr>
          <w:rFonts w:ascii="Times New Roman" w:eastAsia="Times New Roman" w:hAnsi="Times New Roman" w:cs="Times New Roman"/>
          <w:sz w:val="24"/>
          <w:szCs w:val="24"/>
          <w:lang w:eastAsia="ru-RU"/>
        </w:rPr>
        <w:t>музицирования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3.каждый класс-хор, владеющий большим классическим вокально-хоровым репертуаром (20-25 произведений в год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4.формирование фальцетной и грудной манеры фонации звука, тембра, чистой интонации, </w:t>
      </w:r>
      <w:proofErr w:type="spellStart"/>
      <w:r w:rsidRPr="0022683F">
        <w:rPr>
          <w:rFonts w:ascii="Times New Roman" w:eastAsia="Times New Roman" w:hAnsi="Times New Roman" w:cs="Times New Roman"/>
          <w:sz w:val="24"/>
          <w:szCs w:val="24"/>
          <w:lang w:eastAsia="ru-RU"/>
        </w:rPr>
        <w:t>звуковысотного</w:t>
      </w:r>
      <w:proofErr w:type="spellEnd"/>
      <w:r w:rsidRPr="0022683F">
        <w:rPr>
          <w:rFonts w:ascii="Times New Roman" w:eastAsia="Times New Roman" w:hAnsi="Times New Roman" w:cs="Times New Roman"/>
          <w:sz w:val="24"/>
          <w:szCs w:val="24"/>
          <w:lang w:eastAsia="ru-RU"/>
        </w:rPr>
        <w:t xml:space="preserve"> и динамического диапазона, отчетливой дикции.</w:t>
      </w:r>
    </w:p>
    <w:p w:rsidR="0022683F" w:rsidRPr="0022683F" w:rsidRDefault="0022683F" w:rsidP="0022683F">
      <w:pPr>
        <w:spacing w:after="0" w:line="360" w:lineRule="auto"/>
        <w:jc w:val="both"/>
        <w:rPr>
          <w:rFonts w:ascii="Times New Roman" w:eastAsia="Times New Roman" w:hAnsi="Times New Roman" w:cs="Times New Roman"/>
          <w:sz w:val="24"/>
          <w:szCs w:val="24"/>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Формы подведения итогов реализации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Дополнительной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программе «Хоровой класс» осуществляются следующие виды контроля: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предварительный</w:t>
      </w:r>
      <w:r w:rsidRPr="0022683F">
        <w:rPr>
          <w:rFonts w:ascii="Times New Roman" w:eastAsia="Times New Roman" w:hAnsi="Times New Roman" w:cs="Times New Roman"/>
          <w:sz w:val="24"/>
          <w:szCs w:val="24"/>
          <w:lang w:eastAsia="ru-RU"/>
        </w:rPr>
        <w:t xml:space="preserve"> – выявляющий подготовленность группы детей к слуховой и певческой деятельности, развитие интонационных, ритмических способностей,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текущий контроль</w:t>
      </w:r>
      <w:r w:rsidRPr="0022683F">
        <w:rPr>
          <w:rFonts w:ascii="Times New Roman" w:eastAsia="Times New Roman" w:hAnsi="Times New Roman" w:cs="Times New Roman"/>
          <w:sz w:val="24"/>
          <w:szCs w:val="24"/>
          <w:lang w:eastAsia="ru-RU"/>
        </w:rPr>
        <w:t xml:space="preserve"> – систематическая проверка развития мелодического, вокального и ритмического слуха, интонации, результативности обучения,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итоговый контроль</w:t>
      </w:r>
      <w:r w:rsidRPr="0022683F">
        <w:rPr>
          <w:rFonts w:ascii="Times New Roman" w:eastAsia="Times New Roman" w:hAnsi="Times New Roman" w:cs="Times New Roman"/>
          <w:sz w:val="24"/>
          <w:szCs w:val="24"/>
          <w:lang w:eastAsia="ru-RU"/>
        </w:rPr>
        <w:t xml:space="preserve"> – чистота интонирования на концертных мероприятиях, участие в открытых уроках, итоговых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Формы проверки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Формами проверки работы педагога по реализации данной программы являются: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-открытые уроки,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-сольные выступления,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-хоровые конкурсы,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-полугодовые и годовые отчетные концерты.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конце каждой четверти проводятся контрольные уроки-концерты, интегрированные уроки, музыкально-литературные композиции.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окончании первого и второго полугодия проводятся хоровые концерты - хоровые собрания, на которых каждый хор исполняет 10 - 20 произведений русских и зарубежных композиторов, народные песни. Хоровые коллективы выступают на праздничных концертах, участвуют в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b/>
          <w:i/>
          <w:sz w:val="24"/>
          <w:szCs w:val="24"/>
          <w:lang w:eastAsia="ru-RU"/>
        </w:rPr>
        <w:t>Требования к уровню подготовки обучающихся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Результатом  освоения  программы  учебного  предмета  «Хор»,  являются следующие  знания,  умения,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у обучающегося интереса к музыкальному искусству, 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-умение передавать авторский замысел музыкального произведения с помощью органического сочетания слова и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исполнения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-знание устройства и принципов работы голосового аппарата;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обладание диапазоном в рамках принятой классификации;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-владение всеми видами вокально-хорового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грамотно произносить текст в исполняемых произведениях;</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2"/>
          <w:sz w:val="24"/>
          <w:szCs w:val="24"/>
          <w:lang w:eastAsia="ru-RU"/>
        </w:rPr>
        <w:t>-</w:t>
      </w:r>
      <w:proofErr w:type="spellStart"/>
      <w:r w:rsidRPr="0022683F">
        <w:rPr>
          <w:rFonts w:ascii="Times New Roman" w:eastAsia="Times New Roman" w:hAnsi="Times New Roman" w:cs="Times New Roman"/>
          <w:color w:val="000000"/>
          <w:spacing w:val="-2"/>
          <w:sz w:val="24"/>
          <w:szCs w:val="24"/>
          <w:lang w:eastAsia="ru-RU"/>
        </w:rPr>
        <w:t>слышание</w:t>
      </w:r>
      <w:proofErr w:type="spellEnd"/>
      <w:r w:rsidRPr="0022683F">
        <w:rPr>
          <w:rFonts w:ascii="Times New Roman" w:eastAsia="Times New Roman" w:hAnsi="Times New Roman" w:cs="Times New Roman"/>
          <w:color w:val="000000"/>
          <w:spacing w:val="-2"/>
          <w:sz w:val="24"/>
          <w:szCs w:val="24"/>
          <w:lang w:eastAsia="ru-RU"/>
        </w:rPr>
        <w:t xml:space="preserve"> своего голоса в хоровой вертикали и понима</w:t>
      </w:r>
      <w:r w:rsidRPr="0022683F">
        <w:rPr>
          <w:rFonts w:ascii="Times New Roman" w:eastAsia="Times New Roman" w:hAnsi="Times New Roman" w:cs="Times New Roman"/>
          <w:color w:val="000000"/>
          <w:spacing w:val="-2"/>
          <w:sz w:val="24"/>
          <w:szCs w:val="24"/>
          <w:lang w:eastAsia="ru-RU"/>
        </w:rPr>
        <w:softHyphen/>
      </w:r>
      <w:r w:rsidRPr="0022683F">
        <w:rPr>
          <w:rFonts w:ascii="Times New Roman" w:eastAsia="Times New Roman" w:hAnsi="Times New Roman" w:cs="Times New Roman"/>
          <w:color w:val="000000"/>
          <w:spacing w:val="-4"/>
          <w:sz w:val="24"/>
          <w:szCs w:val="24"/>
          <w:lang w:eastAsia="ru-RU"/>
        </w:rPr>
        <w:t xml:space="preserve">ние  </w:t>
      </w:r>
      <w:r w:rsidRPr="0022683F">
        <w:rPr>
          <w:rFonts w:ascii="Times New Roman" w:eastAsia="Times New Roman" w:hAnsi="Times New Roman" w:cs="Times New Roman"/>
          <w:color w:val="000000"/>
          <w:spacing w:val="-4"/>
          <w:sz w:val="24"/>
          <w:szCs w:val="24"/>
          <w:lang w:eastAsia="ru-RU"/>
        </w:rPr>
        <w:tab/>
        <w:t>его функционального значения;</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 xml:space="preserve">-знание метроритмических особенностей </w:t>
      </w:r>
      <w:proofErr w:type="spellStart"/>
      <w:r w:rsidRPr="0022683F">
        <w:rPr>
          <w:rFonts w:ascii="Times New Roman" w:eastAsia="Times New Roman" w:hAnsi="Times New Roman" w:cs="Times New Roman"/>
          <w:color w:val="000000"/>
          <w:sz w:val="24"/>
          <w:szCs w:val="24"/>
          <w:lang w:eastAsia="ru-RU"/>
        </w:rPr>
        <w:t>разножанровых</w:t>
      </w:r>
      <w:proofErr w:type="spellEnd"/>
      <w:r w:rsidRPr="0022683F">
        <w:rPr>
          <w:rFonts w:ascii="Times New Roman" w:eastAsia="Times New Roman" w:hAnsi="Times New Roman" w:cs="Times New Roman"/>
          <w:color w:val="000000"/>
          <w:sz w:val="24"/>
          <w:szCs w:val="24"/>
          <w:lang w:eastAsia="ru-RU"/>
        </w:rPr>
        <w:t xml:space="preserve"> музыкальных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-навыки чтения с листа.</w:t>
      </w:r>
    </w:p>
    <w:p w:rsidR="0022683F" w:rsidRPr="0022683F" w:rsidRDefault="0022683F" w:rsidP="0022683F">
      <w:pPr>
        <w:spacing w:after="0" w:line="240" w:lineRule="auto"/>
        <w:rPr>
          <w:rFonts w:ascii="Times New Roman" w:eastAsia="Times New Roman" w:hAnsi="Times New Roman" w:cs="Times New Roman"/>
          <w:b/>
          <w:i/>
          <w:iCs/>
          <w:color w:val="000000"/>
          <w:spacing w:val="2"/>
          <w:sz w:val="24"/>
          <w:szCs w:val="24"/>
          <w:lang w:eastAsia="ru-RU"/>
        </w:rPr>
      </w:pPr>
      <w:r w:rsidRPr="0022683F">
        <w:rPr>
          <w:rFonts w:ascii="Times New Roman" w:eastAsia="Times New Roman" w:hAnsi="Times New Roman" w:cs="Times New Roman"/>
          <w:b/>
          <w:i/>
          <w:iCs/>
          <w:spacing w:val="2"/>
          <w:sz w:val="24"/>
          <w:szCs w:val="24"/>
          <w:lang w:eastAsia="ru-RU"/>
        </w:rPr>
        <w:t>Основные показатели эффективности</w:t>
      </w:r>
      <w:r w:rsidRPr="0022683F">
        <w:rPr>
          <w:rFonts w:ascii="Times New Roman" w:eastAsia="Times New Roman" w:hAnsi="Times New Roman" w:cs="Times New Roman"/>
          <w:b/>
          <w:i/>
          <w:iCs/>
          <w:color w:val="000000"/>
          <w:spacing w:val="2"/>
          <w:sz w:val="24"/>
          <w:szCs w:val="24"/>
          <w:lang w:eastAsia="ru-RU"/>
        </w:rPr>
        <w:t xml:space="preserve"> </w:t>
      </w:r>
      <w:r w:rsidRPr="0022683F">
        <w:rPr>
          <w:rFonts w:ascii="Times New Roman" w:eastAsia="Times New Roman" w:hAnsi="Times New Roman" w:cs="Times New Roman"/>
          <w:b/>
          <w:i/>
          <w:color w:val="000000"/>
          <w:spacing w:val="2"/>
          <w:sz w:val="24"/>
          <w:szCs w:val="24"/>
          <w:lang w:eastAsia="ru-RU"/>
        </w:rPr>
        <w:t xml:space="preserve">реализации данной </w:t>
      </w:r>
      <w:r w:rsidRPr="0022683F">
        <w:rPr>
          <w:rFonts w:ascii="Times New Roman" w:eastAsia="Times New Roman" w:hAnsi="Times New Roman" w:cs="Times New Roman"/>
          <w:b/>
          <w:i/>
          <w:color w:val="000000"/>
          <w:spacing w:val="-5"/>
          <w:sz w:val="24"/>
          <w:szCs w:val="24"/>
          <w:lang w:eastAsia="ru-RU"/>
        </w:rPr>
        <w:t xml:space="preserve"> программы:</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3"/>
          <w:sz w:val="24"/>
          <w:szCs w:val="24"/>
          <w:lang w:eastAsia="ru-RU"/>
        </w:rPr>
        <w:t>высокий уровень мотивации учащихся к вокально-хоровому ис</w:t>
      </w:r>
      <w:r w:rsidRPr="0022683F">
        <w:rPr>
          <w:rFonts w:ascii="Times New Roman" w:eastAsia="Times New Roman" w:hAnsi="Times New Roman" w:cs="Times New Roman"/>
          <w:color w:val="000000"/>
          <w:spacing w:val="-14"/>
          <w:sz w:val="24"/>
          <w:szCs w:val="24"/>
          <w:lang w:eastAsia="ru-RU"/>
        </w:rPr>
        <w:t>полнительству;</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6"/>
          <w:sz w:val="24"/>
          <w:szCs w:val="24"/>
          <w:lang w:eastAsia="ru-RU"/>
        </w:rPr>
        <w:t>профессиональное самоопределение одаренных детей в облас</w:t>
      </w:r>
      <w:r w:rsidRPr="0022683F">
        <w:rPr>
          <w:rFonts w:ascii="Times New Roman" w:eastAsia="Times New Roman" w:hAnsi="Times New Roman" w:cs="Times New Roman"/>
          <w:color w:val="000000"/>
          <w:spacing w:val="-6"/>
          <w:sz w:val="24"/>
          <w:szCs w:val="24"/>
          <w:lang w:eastAsia="ru-RU"/>
        </w:rPr>
        <w:softHyphen/>
      </w:r>
      <w:r w:rsidRPr="0022683F">
        <w:rPr>
          <w:rFonts w:ascii="Times New Roman" w:eastAsia="Times New Roman" w:hAnsi="Times New Roman" w:cs="Times New Roman"/>
          <w:color w:val="000000"/>
          <w:spacing w:val="-1"/>
          <w:sz w:val="24"/>
          <w:szCs w:val="24"/>
          <w:lang w:eastAsia="ru-RU"/>
        </w:rPr>
        <w:t>ти музыкально-хорового 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4"/>
          <w:sz w:val="24"/>
          <w:szCs w:val="24"/>
          <w:lang w:eastAsia="ru-RU"/>
        </w:rPr>
        <w:t>творческая самореализация учащихся, участие вокально-хоро</w:t>
      </w:r>
      <w:r w:rsidRPr="0022683F">
        <w:rPr>
          <w:rFonts w:ascii="Times New Roman" w:eastAsia="Times New Roman" w:hAnsi="Times New Roman" w:cs="Times New Roman"/>
          <w:color w:val="000000"/>
          <w:spacing w:val="-4"/>
          <w:sz w:val="24"/>
          <w:szCs w:val="24"/>
          <w:lang w:eastAsia="ru-RU"/>
        </w:rPr>
        <w:softHyphen/>
      </w:r>
      <w:r w:rsidRPr="0022683F">
        <w:rPr>
          <w:rFonts w:ascii="Times New Roman" w:eastAsia="Times New Roman" w:hAnsi="Times New Roman" w:cs="Times New Roman"/>
          <w:color w:val="000000"/>
          <w:spacing w:val="-7"/>
          <w:sz w:val="24"/>
          <w:szCs w:val="24"/>
          <w:lang w:eastAsia="ru-RU"/>
        </w:rPr>
        <w:t>вых коллективов и их солистов в смотрах-конкурсах, фестивалях, кон</w:t>
      </w:r>
      <w:r w:rsidRPr="0022683F">
        <w:rPr>
          <w:rFonts w:ascii="Times New Roman" w:eastAsia="Times New Roman" w:hAnsi="Times New Roman" w:cs="Times New Roman"/>
          <w:color w:val="000000"/>
          <w:spacing w:val="-5"/>
          <w:sz w:val="24"/>
          <w:szCs w:val="24"/>
          <w:lang w:eastAsia="ru-RU"/>
        </w:rPr>
        <w:t>цертно-массовых мероприятиях.</w:t>
      </w:r>
      <w:r w:rsidRPr="0022683F">
        <w:rPr>
          <w:rFonts w:ascii="Times New Roman" w:eastAsia="Times New Roman" w:hAnsi="Times New Roman" w:cs="Times New Roman"/>
          <w:sz w:val="24"/>
          <w:szCs w:val="24"/>
          <w:lang w:eastAsia="ru-RU"/>
        </w:rPr>
        <w:t>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IV. Формы и методы контроля, система оценок</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Аттестация: цели, виды, форма, содержание</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В программе обучения младшего  и среднего хоров используются две основных формы контроля успеваемости – текущая и промежуточная.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bCs/>
          <w:color w:val="000000"/>
          <w:spacing w:val="2"/>
          <w:sz w:val="24"/>
          <w:szCs w:val="24"/>
          <w:lang w:eastAsia="ru-RU"/>
        </w:rPr>
        <w:t>Методы текущего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оценка за работу в классе;</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текущая сдача партий;</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контрольный урок в конце каждой четверти.</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Виды промежуточного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переводной зачет в средний и старший хоры в конце учебного года.</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В программе обучения старшего хора также используются текущая и промежуточная формы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Методы  текущего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сдача партий в квартетах.</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Виды промежуточного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контрольный урок в конце каждого полугодия.</w:t>
      </w:r>
    </w:p>
    <w:p w:rsidR="0022683F" w:rsidRPr="0022683F" w:rsidRDefault="0022683F" w:rsidP="0022683F">
      <w:pPr>
        <w:spacing w:after="0" w:line="240" w:lineRule="auto"/>
        <w:rPr>
          <w:rFonts w:ascii="Times New Roman" w:eastAsia="Times New Roman" w:hAnsi="Times New Roman" w:cs="Times New Roman"/>
          <w:color w:val="000000"/>
          <w:spacing w:val="3"/>
          <w:sz w:val="24"/>
          <w:szCs w:val="24"/>
          <w:lang w:eastAsia="ru-RU"/>
        </w:rPr>
      </w:pPr>
      <w:r w:rsidRPr="0022683F">
        <w:rPr>
          <w:rFonts w:ascii="Times New Roman" w:eastAsia="Times New Roman" w:hAnsi="Times New Roman" w:cs="Times New Roman"/>
          <w:color w:val="000000"/>
          <w:spacing w:val="6"/>
          <w:sz w:val="24"/>
          <w:szCs w:val="24"/>
          <w:lang w:eastAsia="ru-RU"/>
        </w:rPr>
        <w:t xml:space="preserve">Учет успеваемости учащихся проводится преподавателем на основе текущих занятий, их посещений, </w:t>
      </w:r>
      <w:r w:rsidRPr="0022683F">
        <w:rPr>
          <w:rFonts w:ascii="Times New Roman" w:eastAsia="Times New Roman" w:hAnsi="Times New Roman" w:cs="Times New Roman"/>
          <w:color w:val="000000"/>
          <w:spacing w:val="3"/>
          <w:sz w:val="24"/>
          <w:szCs w:val="24"/>
          <w:lang w:eastAsia="ru-RU"/>
        </w:rPr>
        <w:t>индивидуальной и групповой проверки знаний хоровых партий, участия в хоровом самоуправлении.</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3"/>
          <w:sz w:val="24"/>
          <w:szCs w:val="24"/>
          <w:lang w:eastAsia="ru-RU"/>
        </w:rPr>
        <w:t xml:space="preserve">При оценке учащегося учитывается </w:t>
      </w:r>
      <w:r w:rsidRPr="0022683F">
        <w:rPr>
          <w:rFonts w:ascii="Times New Roman" w:eastAsia="Times New Roman" w:hAnsi="Times New Roman" w:cs="Times New Roman"/>
          <w:color w:val="000000"/>
          <w:spacing w:val="2"/>
          <w:sz w:val="24"/>
          <w:szCs w:val="24"/>
          <w:lang w:eastAsia="ru-RU"/>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На протяжении всех этапов хорового обучения в настоящей программе предусмотрено два переводных контрольных урока (зачета). Первый контрольный урок (зачет) проводится после завершения обучения в младшем хоре при переводе детей в средний хор. Переводной контрольный урок (зачет) проводится при переходе учащегося из среднего хора в старший хор.</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Формой промежуточной аттестации может быть зачет в виде академического концерта.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выведении итоговой (переводной) оценки учитывается следующее: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 годовой работы ученика;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 на зачете (академическом концерте);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другие выступления ученика в течение учебного года.</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lastRenderedPageBreak/>
        <w:t>В рамках дополнительной предпрофессиональной общеобразовательной программы «Хоровое пение» предусмотрена итоговая аттестация, которая предполагает экзамен по предмету «Хор». Данный экзамен может проводиться в форме отчетного концерта.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2</w:t>
      </w:r>
      <w:r w:rsidRPr="0022683F">
        <w:rPr>
          <w:rFonts w:ascii="Times New Roman" w:eastAsia="Times New Roman" w:hAnsi="Times New Roman" w:cs="Times New Roman"/>
          <w:b/>
          <w:sz w:val="24"/>
          <w:szCs w:val="24"/>
          <w:lang w:eastAsia="ru-RU"/>
        </w:rPr>
        <w:t>.Критерии оценок</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итогам исполнения программы на зачете, академическом прослушивании или экзамене выставляется оценка по пятибалльной системе: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Таблица 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6061"/>
      </w:tblGrid>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Критерии оценивания выступления</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(«отлично»)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(«хорошо»)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(«удовлетворительно»)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пересдачи партий; </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(«неудовлетворительно»)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sidRPr="0022683F">
              <w:rPr>
                <w:rFonts w:ascii="Times New Roman" w:eastAsia="Times New Roman" w:hAnsi="Times New Roman" w:cs="Times New Roman"/>
                <w:color w:val="000000"/>
                <w:spacing w:val="2"/>
                <w:sz w:val="24"/>
                <w:szCs w:val="24"/>
                <w:lang w:eastAsia="ru-RU"/>
              </w:rPr>
              <w:t>недопуск</w:t>
            </w:r>
            <w:proofErr w:type="spellEnd"/>
            <w:r w:rsidRPr="0022683F">
              <w:rPr>
                <w:rFonts w:ascii="Times New Roman" w:eastAsia="Times New Roman" w:hAnsi="Times New Roman" w:cs="Times New Roman"/>
                <w:color w:val="000000"/>
                <w:spacing w:val="2"/>
                <w:sz w:val="24"/>
                <w:szCs w:val="24"/>
                <w:lang w:eastAsia="ru-RU"/>
              </w:rPr>
              <w:t xml:space="preserve"> к выступлению на отчетный концерт</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«зачет» (без отметки)</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отражает достаточный уровень подготовки и исполнения на данном этапе обучения, соответствующий программным требованиям</w:t>
            </w:r>
          </w:p>
        </w:tc>
      </w:tr>
    </w:tbl>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осуществлении итоговой аттестации, необходимо учитывать, что весь процесс приобретения знаний, умений, навыков в хоре предусматривает коллективное исполнительство как основную форму учебной деятельности. Итоговая аттестация проводится в конце учебного года в форме хорового концерта для выпускников. Необходимо участие в концерте всех выпускников. При прохождении итоговой аттестации выпускник должен продемонстрировать вокально-хоровые навыки именно в процессе концертного исполнения. Поэтому важно, чтобы в программе выступления хора присутствовали произведения различных музыкальных направлений. Данный вид аттестации оценивается по пятибалльной системе: «отлично», «хорошо», «удовлетворительно», «неудовлетворительно».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5 «Отлично»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1.Артистичное и выразительное исполнение всей концертной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Высокий технический уровень владения вокально-хоровыми навыками для воссоздания художественного образа и стиля исполнения сочинений разных форм и жанров зарубежных и отечественных композиторов.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Внимательность и чуткость к дирижерскому жесту.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При проведении итоговой аттестации по хоровому пению также необходимо учитывать: отличное знание выпускника текущего материала, активное участие в концертах, посещение репетиционных занятий и концертных выступлений.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«Хорошо»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1.Недостачно эмоциональное пение. Некоторые программные произведения исполняются невыразительно.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2.Владение основными вокально-хоровыми навыками, но не во всех  партитурах технически ровное звучание.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1.Безразличное пение концертной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2.Невнимательное отношение к дирижерскому показу.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3.Недостаточное овладение вокально-хоровыми навыками.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«Неудовлетворительно»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1.Неявка на экзамен по неуважительной причине.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2.Плохое знание  своей партии в исполняемой программе.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V. Методическое обеспечение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 Методические рекомендации педагогическим работникам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учебного предмета «Хор» основана на следующих педагогических принципах: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соответствие содержания, методики обучения и воспитания уровню психофизиологического развития учащихся;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комплексность решения задач обучения и воспитания;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постоянство требований и систематическое повторение действий;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гуманизация</w:t>
      </w:r>
      <w:proofErr w:type="spellEnd"/>
      <w:r w:rsidRPr="0022683F">
        <w:rPr>
          <w:rFonts w:ascii="Times New Roman" w:eastAsia="Times New Roman" w:hAnsi="Times New Roman" w:cs="Times New Roman"/>
          <w:sz w:val="24"/>
          <w:szCs w:val="24"/>
          <w:lang w:eastAsia="ru-RU"/>
        </w:rPr>
        <w:t xml:space="preserve"> образовательного процесса и уважение личности каждого ученика;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единство развития коллективной формы творческого сотрудничества и личностной индивидуальности каждого ребенка;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художественная ценность исполняемых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создание художественного образа произведения, выявление идейного и эмоционального смысла;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доступность используемого музыкального материала: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 по голосовым возможностям,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по техническим навыкам;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разнообразие: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стилю,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темпу, нюансировке,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 по сложности.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реализации данной программы необходимо учитывать психофизические, физиологические и эмоциональные особенности детей в различных возрастных группах.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8 лет происходит становление характерных качеств певческого голоса, в это время начинают закладываться все основные навыки голосообразования, которые получают свое развитие в дальнейшем. В этот период детям свойственна малая подвижность гортани, так как нервные разветвления, управляющие ею, только начинают образовываться. Укрепление нервной системы постепенно ведёт к созданию прочных связей дыхательной, защитной и </w:t>
      </w:r>
      <w:proofErr w:type="spellStart"/>
      <w:r w:rsidRPr="0022683F">
        <w:rPr>
          <w:rFonts w:ascii="Times New Roman" w:eastAsia="Times New Roman" w:hAnsi="Times New Roman" w:cs="Times New Roman"/>
          <w:sz w:val="24"/>
          <w:szCs w:val="24"/>
          <w:lang w:eastAsia="ru-RU"/>
        </w:rPr>
        <w:t>голосообразующей</w:t>
      </w:r>
      <w:proofErr w:type="spellEnd"/>
      <w:r w:rsidRPr="0022683F">
        <w:rPr>
          <w:rFonts w:ascii="Times New Roman" w:eastAsia="Times New Roman" w:hAnsi="Times New Roman" w:cs="Times New Roman"/>
          <w:sz w:val="24"/>
          <w:szCs w:val="24"/>
          <w:lang w:eastAsia="ru-RU"/>
        </w:rPr>
        <w:t xml:space="preserve"> функций.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 9 годам у детей практически полностью оформляется голосовая мышца, можно обнаружить характерные признаки низких и высоких голосов. Этот период является чрезвычайно важным в развитии голоса. Установлено, что только при умеренном звучании наиболее полно проявляется и тембр голоса. В этом периоде закладываются необходимые профессиональные навыки пения – точное интонирование, элементы вокальной техники, пение в ансамбле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 детей в 10 лет появляется грудное звучание. Они поют полнозвучнее, насыщеннее, ярче. При этом педагог должен беречь детей от чрезмерного использования грудного регистра и насильственного увеличения «мощи» голоса. Сила голоса в этой возрастной группе не имеет широкой амплитуды изменений. Уместно использование умеренных динамических оттенков, </w:t>
      </w:r>
      <w:r w:rsidRPr="0022683F">
        <w:rPr>
          <w:rFonts w:ascii="Times New Roman" w:eastAsia="Times New Roman" w:hAnsi="Times New Roman" w:cs="Times New Roman"/>
          <w:sz w:val="24"/>
          <w:szCs w:val="24"/>
          <w:lang w:val="en-US" w:eastAsia="ru-RU"/>
        </w:rPr>
        <w:t>mp</w:t>
      </w:r>
      <w:r w:rsidRPr="0022683F">
        <w:rPr>
          <w:rFonts w:ascii="Times New Roman" w:eastAsia="Times New Roman" w:hAnsi="Times New Roman" w:cs="Times New Roman"/>
          <w:sz w:val="24"/>
          <w:szCs w:val="24"/>
          <w:lang w:eastAsia="ru-RU"/>
        </w:rPr>
        <w:t xml:space="preserve">  и  </w:t>
      </w:r>
      <w:r w:rsidRPr="0022683F">
        <w:rPr>
          <w:rFonts w:ascii="Times New Roman" w:eastAsia="Times New Roman" w:hAnsi="Times New Roman" w:cs="Times New Roman"/>
          <w:sz w:val="24"/>
          <w:szCs w:val="24"/>
          <w:lang w:val="en-US" w:eastAsia="ru-RU"/>
        </w:rPr>
        <w:t>mf</w:t>
      </w:r>
      <w:r w:rsidRPr="0022683F">
        <w:rPr>
          <w:rFonts w:ascii="Times New Roman" w:eastAsia="Times New Roman" w:hAnsi="Times New Roman" w:cs="Times New Roman"/>
          <w:sz w:val="24"/>
          <w:szCs w:val="24"/>
          <w:lang w:eastAsia="ru-RU"/>
        </w:rPr>
        <w:t xml:space="preserve">, но исключительная эмоциональная отзывчивость детей позволяет добиваться яркой выразительности исполнения. В репертуаре используются преимущественно одно-  двухголосные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У учащихся старшей возрастной группы развивается грудное  звучание, индивидуальный тембр, диапазон расширяется. У некоторых девочек появляются глубоко окрашенные тоны, голоса детей отличаются насыщенностью звучания.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11-12 лет –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протекающий без острых изменений в голосовом аппарате. Сроки наступления и формы проявления тех или иных признаков мутации различны, необходим индивидуальный подход к каждому ребёнку. Регулярные занятия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способствуют спокойному изменению голоса и позволяют не прекращать пение даже во время мутации.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13-14 лет – мутационный период, связанный с резким изменением гортани. Приближение мутации определить трудно. Однако существует целый ряд признаков, предшествующих этому периоду. Перед мутацией голос детей обычно улучшается, увеличивается его сила. Но через некоторое время они с трудом начинают петь верхние звуки диапазона, детонируют, чего не было ранее, утрачивается ровность звучания, напевность, звонкость голоса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организме подростков происходят значительные физиологические изменения, сложнейшие процессы затрагивают и голосовой аппарат. Голосовые складки увеличиваются в длину, а ширина зачастую не меняется, рост гортани опережает развитие резонаторных полостей, при этом надгортанник часто остается детским.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Эти явления нередко сопровождаются нарушением координации в работе органов дыхания и гортани. Бурный рост гортани, характеризующий период мутации, является наиболее опасным моментом в работе с обучающимися. Время занятий необходимо ограничить, а в случае появления болезненных ощущений прервать на некоторый срок, но полное прекращение пения во время мутации может привести к потере налаженной координации в работе органов голосообразования.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проведении занятий желательно прослушивание аудиозаписей и просмотр видеозаписей с выступлениями хоровых коллективов, что значительно расширит музыкальный кругозор учащихся. Особое внимание следует уделять прослушиванию и просмотру собственных выступлений в видео и аудиозаписях с последующим коллективным разбором.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Воспитательная работа играет особую роль в формировании хорового коллектива. Используются различные формы внеклассной работы: выездные экскурсии по культурно-историческим местам, участие в  творческих школах и лагерях, где происходит передача опыта старших классов младшим, проведение тематических бесед, посвященных юбилеям различных композиторов и хоровых деятелей, встречи хоровых коллективов, участие в мастер-классах.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Методические  рекомендации  по  организации  самостоятельной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Важно, чтобы ученик мог свободно интонировать, одновременно исполняя на фортепиано другие хоровые партии. Такой способ формирует навыки пения в ансамбле.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 Списки рекомендуемой нотной и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Список  рекомендуемых нотных сборников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444444"/>
          <w:sz w:val="24"/>
          <w:szCs w:val="24"/>
          <w:lang w:eastAsia="ru-RU"/>
        </w:rPr>
        <w:t>1</w:t>
      </w:r>
      <w:r w:rsidRPr="0022683F">
        <w:rPr>
          <w:rFonts w:ascii="Times New Roman" w:eastAsia="Times New Roman" w:hAnsi="Times New Roman" w:cs="Times New Roman"/>
          <w:sz w:val="24"/>
          <w:szCs w:val="24"/>
          <w:lang w:eastAsia="ru-RU"/>
        </w:rPr>
        <w:t xml:space="preserve">. «Музыка  </w:t>
      </w:r>
      <w:proofErr w:type="spellStart"/>
      <w:r w:rsidRPr="0022683F">
        <w:rPr>
          <w:rFonts w:ascii="Times New Roman" w:eastAsia="Times New Roman" w:hAnsi="Times New Roman" w:cs="Times New Roman"/>
          <w:sz w:val="24"/>
          <w:szCs w:val="24"/>
          <w:lang w:eastAsia="ru-RU"/>
        </w:rPr>
        <w:t>дэреслэре</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очен</w:t>
      </w:r>
      <w:proofErr w:type="spellEnd"/>
      <w:r w:rsidRPr="0022683F">
        <w:rPr>
          <w:rFonts w:ascii="Times New Roman" w:eastAsia="Times New Roman" w:hAnsi="Times New Roman" w:cs="Times New Roman"/>
          <w:sz w:val="24"/>
          <w:szCs w:val="24"/>
          <w:lang w:eastAsia="ru-RU"/>
        </w:rPr>
        <w:t xml:space="preserve"> хрестоматия» Казан «</w:t>
      </w:r>
      <w:proofErr w:type="spellStart"/>
      <w:r w:rsidRPr="0022683F">
        <w:rPr>
          <w:rFonts w:ascii="Times New Roman" w:eastAsia="Times New Roman" w:hAnsi="Times New Roman" w:cs="Times New Roman"/>
          <w:sz w:val="24"/>
          <w:szCs w:val="24"/>
          <w:lang w:eastAsia="ru-RU"/>
        </w:rPr>
        <w:t>Мэгэриф</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нэшрияты</w:t>
      </w:r>
      <w:proofErr w:type="spellEnd"/>
      <w:r w:rsidRPr="0022683F">
        <w:rPr>
          <w:rFonts w:ascii="Times New Roman" w:eastAsia="Times New Roman" w:hAnsi="Times New Roman" w:cs="Times New Roman"/>
          <w:sz w:val="24"/>
          <w:szCs w:val="24"/>
          <w:lang w:eastAsia="ru-RU"/>
        </w:rPr>
        <w:t xml:space="preserve"> 1998 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w:t>
      </w:r>
      <w:proofErr w:type="spellStart"/>
      <w:r w:rsidRPr="0022683F">
        <w:rPr>
          <w:rFonts w:ascii="Times New Roman" w:eastAsia="Times New Roman" w:hAnsi="Times New Roman" w:cs="Times New Roman"/>
          <w:sz w:val="24"/>
          <w:szCs w:val="24"/>
          <w:lang w:eastAsia="ru-RU"/>
        </w:rPr>
        <w:t>Ю.Чичков</w:t>
      </w:r>
      <w:proofErr w:type="spellEnd"/>
      <w:r w:rsidRPr="0022683F">
        <w:rPr>
          <w:rFonts w:ascii="Times New Roman" w:eastAsia="Times New Roman" w:hAnsi="Times New Roman" w:cs="Times New Roman"/>
          <w:sz w:val="24"/>
          <w:szCs w:val="24"/>
          <w:lang w:eastAsia="ru-RU"/>
        </w:rPr>
        <w:t xml:space="preserve"> «Избранные песни для детей»-Москва (советский композитор) 1988 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«Репертуар школьных хоров» Выпуск 30-Москва 1973г.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Сара Садыкова «Татарстан-минем Республикам»- Казань 1971г.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5. </w:t>
      </w:r>
      <w:proofErr w:type="spellStart"/>
      <w:r w:rsidRPr="0022683F">
        <w:rPr>
          <w:rFonts w:ascii="Times New Roman" w:eastAsia="Times New Roman" w:hAnsi="Times New Roman" w:cs="Times New Roman"/>
          <w:sz w:val="24"/>
          <w:szCs w:val="24"/>
          <w:lang w:eastAsia="ru-RU"/>
        </w:rPr>
        <w:t>А.Двоскин</w:t>
      </w:r>
      <w:proofErr w:type="spellEnd"/>
      <w:r w:rsidRPr="0022683F">
        <w:rPr>
          <w:rFonts w:ascii="Times New Roman" w:eastAsia="Times New Roman" w:hAnsi="Times New Roman" w:cs="Times New Roman"/>
          <w:sz w:val="24"/>
          <w:szCs w:val="24"/>
          <w:lang w:eastAsia="ru-RU"/>
        </w:rPr>
        <w:t xml:space="preserve"> « Тебе </w:t>
      </w:r>
      <w:proofErr w:type="spellStart"/>
      <w:r w:rsidRPr="0022683F">
        <w:rPr>
          <w:rFonts w:ascii="Times New Roman" w:eastAsia="Times New Roman" w:hAnsi="Times New Roman" w:cs="Times New Roman"/>
          <w:sz w:val="24"/>
          <w:szCs w:val="24"/>
          <w:lang w:eastAsia="ru-RU"/>
        </w:rPr>
        <w:t>поем,Родина</w:t>
      </w:r>
      <w:proofErr w:type="spellEnd"/>
      <w:r w:rsidRPr="0022683F">
        <w:rPr>
          <w:rFonts w:ascii="Times New Roman" w:eastAsia="Times New Roman" w:hAnsi="Times New Roman" w:cs="Times New Roman"/>
          <w:sz w:val="24"/>
          <w:szCs w:val="24"/>
          <w:lang w:eastAsia="ru-RU"/>
        </w:rPr>
        <w:t>» (песни для детей) –Москва 1983г.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6. Струве Г.А. «Каноны для детского хора». СПб,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8. Композиторы - классики - детям. - М., «Музыка», 1963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9 .  «Балканская весна» Детские и юношеские хоры-Москва 1973г.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10. </w:t>
      </w:r>
      <w:proofErr w:type="spellStart"/>
      <w:r w:rsidRPr="0022683F">
        <w:rPr>
          <w:rFonts w:ascii="Times New Roman" w:eastAsia="Times New Roman" w:hAnsi="Times New Roman" w:cs="Times New Roman"/>
          <w:sz w:val="24"/>
          <w:szCs w:val="24"/>
          <w:lang w:eastAsia="ru-RU"/>
        </w:rPr>
        <w:t>А.Флярковский</w:t>
      </w:r>
      <w:proofErr w:type="spellEnd"/>
      <w:r w:rsidRPr="0022683F">
        <w:rPr>
          <w:rFonts w:ascii="Times New Roman" w:eastAsia="Times New Roman" w:hAnsi="Times New Roman" w:cs="Times New Roman"/>
          <w:sz w:val="24"/>
          <w:szCs w:val="24"/>
          <w:lang w:eastAsia="ru-RU"/>
        </w:rPr>
        <w:t xml:space="preserve"> «Пионерская дружба» песни и хоры для детского хора, Москва 1988г.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11.Н.Леонтович «Украинские народные песни (хоровые партитуры и голоса) Москва 1960г.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12. «Колыбельные песни для голоса в сопровождении фортепиано» Москва 1991г.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Список рекомендуемой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Дмитриев Л. Основы вокальной методики. – М.: Музыка,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Добровольская Н. Вокально-хоровые упражнения в детском хоре. М., 1987.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Михайлова М. Развитие музыкальных способностей детей. – Ярославль, «Академия развития»,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Самарин В., </w:t>
      </w:r>
      <w:proofErr w:type="spellStart"/>
      <w:r w:rsidRPr="0022683F">
        <w:rPr>
          <w:rFonts w:ascii="Times New Roman" w:eastAsia="Times New Roman" w:hAnsi="Times New Roman" w:cs="Times New Roman"/>
          <w:sz w:val="24"/>
          <w:szCs w:val="24"/>
          <w:lang w:eastAsia="ru-RU"/>
        </w:rPr>
        <w:t>Осеннева</w:t>
      </w:r>
      <w:proofErr w:type="spellEnd"/>
      <w:r w:rsidRPr="0022683F">
        <w:rPr>
          <w:rFonts w:ascii="Times New Roman" w:eastAsia="Times New Roman" w:hAnsi="Times New Roman" w:cs="Times New Roman"/>
          <w:sz w:val="24"/>
          <w:szCs w:val="24"/>
          <w:lang w:eastAsia="ru-RU"/>
        </w:rPr>
        <w:t xml:space="preserve"> М., </w:t>
      </w:r>
      <w:proofErr w:type="spellStart"/>
      <w:r w:rsidRPr="0022683F">
        <w:rPr>
          <w:rFonts w:ascii="Times New Roman" w:eastAsia="Times New Roman" w:hAnsi="Times New Roman" w:cs="Times New Roman"/>
          <w:sz w:val="24"/>
          <w:szCs w:val="24"/>
          <w:lang w:eastAsia="ru-RU"/>
        </w:rPr>
        <w:t>Уколова</w:t>
      </w:r>
      <w:proofErr w:type="spellEnd"/>
      <w:r w:rsidRPr="0022683F">
        <w:rPr>
          <w:rFonts w:ascii="Times New Roman" w:eastAsia="Times New Roman" w:hAnsi="Times New Roman" w:cs="Times New Roman"/>
          <w:sz w:val="24"/>
          <w:szCs w:val="24"/>
          <w:lang w:eastAsia="ru-RU"/>
        </w:rPr>
        <w:t xml:space="preserve"> Л. Методика работы с детским вокально-хоровым коллективом. – М.: </w:t>
      </w:r>
      <w:r w:rsidRPr="0022683F">
        <w:rPr>
          <w:rFonts w:ascii="Times New Roman" w:eastAsia="Times New Roman" w:hAnsi="Times New Roman" w:cs="Times New Roman"/>
          <w:sz w:val="24"/>
          <w:szCs w:val="24"/>
          <w:lang w:val="en-US" w:eastAsia="ru-RU"/>
        </w:rPr>
        <w:t>Academia</w:t>
      </w:r>
      <w:r w:rsidRPr="0022683F">
        <w:rPr>
          <w:rFonts w:ascii="Times New Roman" w:eastAsia="Times New Roman" w:hAnsi="Times New Roman" w:cs="Times New Roman"/>
          <w:sz w:val="24"/>
          <w:szCs w:val="24"/>
          <w:lang w:eastAsia="ru-RU"/>
        </w:rPr>
        <w:t>, 1999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Струве Г. Школьный хор. М.,1981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Теория и методика музыкального образования детей: Научно-методическое пособие/ Л.В.Школяр, М.С.Красильникова, Е.Д.Критская и др. – М.,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Теория и методика музыкального воспитания. – Санкт-Петербург,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Добровольская Н. Методика музыкального воспитания. Учебное пособие. М.,1990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Соколов В. Работа с хором.2-е издание. - М.,1983</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Теория и практика работы с хором. - М., 2002</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Хоровой класс: Теория и практика работы в детском хоре. -М.,1988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Чесноков П. Хор и управление им. - М.,1961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Результатом  освоения  программы  учебного  предмета  «Хор»,  являются следующие  знания,  умения,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-наличие у обучающегося интереса к музыкальному искусству,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передавать авторский замысел музыкального произведения с помощью органического  сочетания слова и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исполнения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-знание устройства и принципов работы голосового аппарата;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-обладание диапазоном в рамках принятой классификации;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-владение всеми видами вокально-хорового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грамотно произносить текст в исполняемых произведениях;</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2"/>
          <w:sz w:val="24"/>
          <w:szCs w:val="24"/>
          <w:lang w:eastAsia="ru-RU"/>
        </w:rPr>
        <w:t>-</w:t>
      </w:r>
      <w:proofErr w:type="spellStart"/>
      <w:r w:rsidRPr="0022683F">
        <w:rPr>
          <w:rFonts w:ascii="Times New Roman" w:eastAsia="Times New Roman" w:hAnsi="Times New Roman" w:cs="Times New Roman"/>
          <w:color w:val="000000"/>
          <w:spacing w:val="-2"/>
          <w:sz w:val="24"/>
          <w:szCs w:val="24"/>
          <w:lang w:eastAsia="ru-RU"/>
        </w:rPr>
        <w:t>слышание</w:t>
      </w:r>
      <w:proofErr w:type="spellEnd"/>
      <w:r w:rsidRPr="0022683F">
        <w:rPr>
          <w:rFonts w:ascii="Times New Roman" w:eastAsia="Times New Roman" w:hAnsi="Times New Roman" w:cs="Times New Roman"/>
          <w:color w:val="000000"/>
          <w:spacing w:val="-2"/>
          <w:sz w:val="24"/>
          <w:szCs w:val="24"/>
          <w:lang w:eastAsia="ru-RU"/>
        </w:rPr>
        <w:t xml:space="preserve"> своего голоса в хоровой вертикали и понима</w:t>
      </w:r>
      <w:r w:rsidRPr="0022683F">
        <w:rPr>
          <w:rFonts w:ascii="Times New Roman" w:eastAsia="Times New Roman" w:hAnsi="Times New Roman" w:cs="Times New Roman"/>
          <w:color w:val="000000"/>
          <w:spacing w:val="-4"/>
          <w:sz w:val="24"/>
          <w:szCs w:val="24"/>
          <w:lang w:eastAsia="ru-RU"/>
        </w:rPr>
        <w:t xml:space="preserve">ние  </w:t>
      </w:r>
      <w:r w:rsidRPr="0022683F">
        <w:rPr>
          <w:rFonts w:ascii="Times New Roman" w:eastAsia="Times New Roman" w:hAnsi="Times New Roman" w:cs="Times New Roman"/>
          <w:color w:val="000000"/>
          <w:spacing w:val="-4"/>
          <w:sz w:val="24"/>
          <w:szCs w:val="24"/>
          <w:lang w:eastAsia="ru-RU"/>
        </w:rPr>
        <w:tab/>
        <w:t>его функционального значения;</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 xml:space="preserve">-знание метроритмических особенностей </w:t>
      </w:r>
      <w:proofErr w:type="spellStart"/>
      <w:r w:rsidRPr="0022683F">
        <w:rPr>
          <w:rFonts w:ascii="Times New Roman" w:eastAsia="Times New Roman" w:hAnsi="Times New Roman" w:cs="Times New Roman"/>
          <w:color w:val="000000"/>
          <w:sz w:val="24"/>
          <w:szCs w:val="24"/>
          <w:lang w:eastAsia="ru-RU"/>
        </w:rPr>
        <w:t>разножанровых</w:t>
      </w:r>
      <w:proofErr w:type="spellEnd"/>
      <w:r w:rsidRPr="0022683F">
        <w:rPr>
          <w:rFonts w:ascii="Times New Roman" w:eastAsia="Times New Roman" w:hAnsi="Times New Roman" w:cs="Times New Roman"/>
          <w:color w:val="000000"/>
          <w:sz w:val="24"/>
          <w:szCs w:val="24"/>
          <w:lang w:eastAsia="ru-RU"/>
        </w:rPr>
        <w:t xml:space="preserve"> музыкальных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-навыки чтения с листа.</w:t>
      </w:r>
    </w:p>
    <w:p w:rsidR="0022683F" w:rsidRPr="0022683F" w:rsidRDefault="0022683F" w:rsidP="0022683F">
      <w:pPr>
        <w:spacing w:after="0" w:line="240" w:lineRule="auto"/>
        <w:rPr>
          <w:rFonts w:ascii="Times New Roman" w:eastAsia="Times New Roman" w:hAnsi="Times New Roman" w:cs="Times New Roman"/>
          <w:iCs/>
          <w:color w:val="000000"/>
          <w:spacing w:val="2"/>
          <w:sz w:val="24"/>
          <w:szCs w:val="24"/>
          <w:lang w:eastAsia="ru-RU"/>
        </w:rPr>
      </w:pPr>
      <w:r w:rsidRPr="0022683F">
        <w:rPr>
          <w:rFonts w:ascii="Times New Roman" w:eastAsia="Times New Roman" w:hAnsi="Times New Roman" w:cs="Times New Roman"/>
          <w:b/>
          <w:iCs/>
          <w:spacing w:val="2"/>
          <w:sz w:val="24"/>
          <w:szCs w:val="24"/>
          <w:lang w:eastAsia="ru-RU"/>
        </w:rPr>
        <w:t>Основные показатели эффективности</w:t>
      </w:r>
      <w:r w:rsidRPr="0022683F">
        <w:rPr>
          <w:rFonts w:ascii="Times New Roman" w:eastAsia="Times New Roman" w:hAnsi="Times New Roman" w:cs="Times New Roman"/>
          <w:b/>
          <w:iCs/>
          <w:color w:val="000000"/>
          <w:spacing w:val="2"/>
          <w:sz w:val="24"/>
          <w:szCs w:val="24"/>
          <w:lang w:eastAsia="ru-RU"/>
        </w:rPr>
        <w:t xml:space="preserve"> </w:t>
      </w:r>
      <w:r w:rsidRPr="0022683F">
        <w:rPr>
          <w:rFonts w:ascii="Times New Roman" w:eastAsia="Times New Roman" w:hAnsi="Times New Roman" w:cs="Times New Roman"/>
          <w:b/>
          <w:color w:val="000000"/>
          <w:spacing w:val="2"/>
          <w:sz w:val="24"/>
          <w:szCs w:val="24"/>
          <w:lang w:eastAsia="ru-RU"/>
        </w:rPr>
        <w:t xml:space="preserve">реализации данной </w:t>
      </w:r>
      <w:r w:rsidRPr="0022683F">
        <w:rPr>
          <w:rFonts w:ascii="Times New Roman" w:eastAsia="Times New Roman" w:hAnsi="Times New Roman" w:cs="Times New Roman"/>
          <w:b/>
          <w:color w:val="000000"/>
          <w:spacing w:val="-5"/>
          <w:sz w:val="24"/>
          <w:szCs w:val="24"/>
          <w:lang w:eastAsia="ru-RU"/>
        </w:rPr>
        <w:t xml:space="preserve"> программы</w:t>
      </w:r>
      <w:r w:rsidRPr="0022683F">
        <w:rPr>
          <w:rFonts w:ascii="Times New Roman" w:eastAsia="Times New Roman" w:hAnsi="Times New Roman" w:cs="Times New Roman"/>
          <w:color w:val="000000"/>
          <w:spacing w:val="-5"/>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3"/>
          <w:sz w:val="24"/>
          <w:szCs w:val="24"/>
          <w:lang w:eastAsia="ru-RU"/>
        </w:rPr>
        <w:t>-высокий уровень мотивации учащихся к вокально-хоровому ис</w:t>
      </w:r>
      <w:r w:rsidRPr="0022683F">
        <w:rPr>
          <w:rFonts w:ascii="Times New Roman" w:eastAsia="Times New Roman" w:hAnsi="Times New Roman" w:cs="Times New Roman"/>
          <w:color w:val="000000"/>
          <w:spacing w:val="-14"/>
          <w:sz w:val="24"/>
          <w:szCs w:val="24"/>
          <w:lang w:eastAsia="ru-RU"/>
        </w:rPr>
        <w:t>полнительству;</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6"/>
          <w:sz w:val="24"/>
          <w:szCs w:val="24"/>
          <w:lang w:eastAsia="ru-RU"/>
        </w:rPr>
        <w:t>-профессиональное самоопределение одаренных детей в облас</w:t>
      </w:r>
      <w:r w:rsidRPr="0022683F">
        <w:rPr>
          <w:rFonts w:ascii="Times New Roman" w:eastAsia="Times New Roman" w:hAnsi="Times New Roman" w:cs="Times New Roman"/>
          <w:color w:val="000000"/>
          <w:spacing w:val="-1"/>
          <w:sz w:val="24"/>
          <w:szCs w:val="24"/>
          <w:lang w:eastAsia="ru-RU"/>
        </w:rPr>
        <w:t>ти музыкально-хорового 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4"/>
          <w:sz w:val="24"/>
          <w:szCs w:val="24"/>
          <w:lang w:eastAsia="ru-RU"/>
        </w:rPr>
        <w:t>-творческая самореализация учащихся, участие вокально-хоро</w:t>
      </w:r>
      <w:r w:rsidRPr="0022683F">
        <w:rPr>
          <w:rFonts w:ascii="Times New Roman" w:eastAsia="Times New Roman" w:hAnsi="Times New Roman" w:cs="Times New Roman"/>
          <w:color w:val="000000"/>
          <w:spacing w:val="-7"/>
          <w:sz w:val="24"/>
          <w:szCs w:val="24"/>
          <w:lang w:eastAsia="ru-RU"/>
        </w:rPr>
        <w:t>вых коллективов и их солистов в смотрах-конкурсах, фестивалях, кон</w:t>
      </w:r>
      <w:r w:rsidRPr="0022683F">
        <w:rPr>
          <w:rFonts w:ascii="Times New Roman" w:eastAsia="Times New Roman" w:hAnsi="Times New Roman" w:cs="Times New Roman"/>
          <w:color w:val="000000"/>
          <w:spacing w:val="-5"/>
          <w:sz w:val="24"/>
          <w:szCs w:val="24"/>
          <w:lang w:eastAsia="ru-RU"/>
        </w:rPr>
        <w:t>цертно-массовых мероприятиях.</w:t>
      </w:r>
    </w:p>
    <w:p w:rsidR="0022683F" w:rsidRPr="0022683F" w:rsidRDefault="0022683F" w:rsidP="0022683F">
      <w:pPr>
        <w:tabs>
          <w:tab w:val="left" w:pos="2336"/>
        </w:tabs>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Календарный учебный график.</w:t>
      </w:r>
    </w:p>
    <w:tbl>
      <w:tblPr>
        <w:tblW w:w="10736" w:type="dxa"/>
        <w:tblInd w:w="-274" w:type="dxa"/>
        <w:tblLayout w:type="fixed"/>
        <w:tblCellMar>
          <w:left w:w="0" w:type="dxa"/>
          <w:right w:w="0" w:type="dxa"/>
        </w:tblCellMar>
        <w:tblLook w:val="04A0" w:firstRow="1" w:lastRow="0" w:firstColumn="1" w:lastColumn="0" w:noHBand="0" w:noVBand="1"/>
      </w:tblPr>
      <w:tblGrid>
        <w:gridCol w:w="2655"/>
        <w:gridCol w:w="1215"/>
        <w:gridCol w:w="877"/>
        <w:gridCol w:w="598"/>
        <w:gridCol w:w="618"/>
        <w:gridCol w:w="618"/>
        <w:gridCol w:w="618"/>
        <w:gridCol w:w="598"/>
        <w:gridCol w:w="618"/>
        <w:gridCol w:w="618"/>
        <w:gridCol w:w="518"/>
        <w:gridCol w:w="518"/>
        <w:gridCol w:w="667"/>
      </w:tblGrid>
      <w:tr w:rsidR="0022683F" w:rsidRPr="0022683F" w:rsidTr="008D1C67">
        <w:trPr>
          <w:trHeight w:val="249"/>
        </w:trPr>
        <w:tc>
          <w:tcPr>
            <w:tcW w:w="2655" w:type="dxa"/>
            <w:vMerge w:val="restart"/>
            <w:tcBorders>
              <w:top w:val="single" w:sz="8" w:space="0" w:color="auto"/>
              <w:left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Дополнительная</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lastRenderedPageBreak/>
              <w:t>общеразвивающая</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программа</w:t>
            </w:r>
          </w:p>
        </w:tc>
        <w:tc>
          <w:tcPr>
            <w:tcW w:w="1215" w:type="dxa"/>
            <w:vMerge w:val="restart"/>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6"/>
                <w:sz w:val="24"/>
                <w:szCs w:val="24"/>
              </w:rPr>
              <w:lastRenderedPageBreak/>
              <w:t>Год</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lastRenderedPageBreak/>
              <w:t>обучения</w:t>
            </w:r>
          </w:p>
        </w:tc>
        <w:tc>
          <w:tcPr>
            <w:tcW w:w="877" w:type="dxa"/>
            <w:vMerge w:val="restart"/>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lastRenderedPageBreak/>
              <w:t>Часов</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lastRenderedPageBreak/>
              <w:t xml:space="preserve">в </w:t>
            </w:r>
            <w:proofErr w:type="spellStart"/>
            <w:r w:rsidRPr="0022683F">
              <w:rPr>
                <w:rFonts w:ascii="Times New Roman" w:eastAsia="Times New Roman" w:hAnsi="Times New Roman" w:cs="Times New Roman"/>
                <w:b/>
                <w:sz w:val="24"/>
                <w:szCs w:val="24"/>
              </w:rPr>
              <w:t>нед</w:t>
            </w:r>
            <w:proofErr w:type="spellEnd"/>
            <w:r w:rsidRPr="0022683F">
              <w:rPr>
                <w:rFonts w:ascii="Times New Roman" w:eastAsia="Times New Roman" w:hAnsi="Times New Roman" w:cs="Times New Roman"/>
                <w:b/>
                <w:sz w:val="24"/>
                <w:szCs w:val="24"/>
              </w:rPr>
              <w:t>.</w:t>
            </w:r>
          </w:p>
        </w:tc>
        <w:tc>
          <w:tcPr>
            <w:tcW w:w="59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lastRenderedPageBreak/>
              <w:t>сентябрь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октябрь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ноябрь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декабрь</w:t>
            </w:r>
          </w:p>
        </w:tc>
        <w:tc>
          <w:tcPr>
            <w:tcW w:w="59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январь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февраль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март</w:t>
            </w:r>
          </w:p>
        </w:tc>
        <w:tc>
          <w:tcPr>
            <w:tcW w:w="5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апрель</w:t>
            </w:r>
          </w:p>
        </w:tc>
        <w:tc>
          <w:tcPr>
            <w:tcW w:w="518" w:type="dxa"/>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p>
        </w:tc>
        <w:tc>
          <w:tcPr>
            <w:tcW w:w="667"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Итого</w:t>
            </w:r>
          </w:p>
        </w:tc>
      </w:tr>
      <w:tr w:rsidR="0022683F" w:rsidRPr="0022683F" w:rsidTr="008D1C67">
        <w:trPr>
          <w:trHeight w:val="714"/>
        </w:trPr>
        <w:tc>
          <w:tcPr>
            <w:tcW w:w="2655" w:type="dxa"/>
            <w:vMerge/>
            <w:tcBorders>
              <w:left w:val="single" w:sz="8" w:space="0" w:color="auto"/>
              <w:bottom w:val="nil"/>
              <w:right w:val="single" w:sz="8" w:space="0" w:color="auto"/>
            </w:tcBorders>
            <w:vAlign w:val="bottom"/>
          </w:tcPr>
          <w:p w:rsidR="0022683F" w:rsidRPr="0022683F" w:rsidRDefault="0022683F" w:rsidP="0022683F">
            <w:pPr>
              <w:spacing w:line="240" w:lineRule="auto"/>
              <w:jc w:val="center"/>
              <w:rPr>
                <w:rFonts w:ascii="Times New Roman" w:eastAsia="Times New Roman" w:hAnsi="Times New Roman" w:cs="Times New Roman"/>
                <w:sz w:val="24"/>
                <w:szCs w:val="24"/>
              </w:rPr>
            </w:pPr>
          </w:p>
        </w:tc>
        <w:tc>
          <w:tcPr>
            <w:tcW w:w="1215" w:type="dxa"/>
            <w:vMerge/>
            <w:tcBorders>
              <w:bottom w:val="nil"/>
              <w:right w:val="single" w:sz="8" w:space="0" w:color="auto"/>
            </w:tcBorders>
            <w:vAlign w:val="bottom"/>
          </w:tcPr>
          <w:p w:rsidR="0022683F" w:rsidRPr="0022683F" w:rsidRDefault="0022683F" w:rsidP="0022683F">
            <w:pPr>
              <w:spacing w:line="240" w:lineRule="auto"/>
              <w:jc w:val="center"/>
              <w:rPr>
                <w:rFonts w:ascii="Times New Roman" w:eastAsia="Times New Roman" w:hAnsi="Times New Roman" w:cs="Times New Roman"/>
                <w:sz w:val="24"/>
                <w:szCs w:val="24"/>
              </w:rPr>
            </w:pPr>
          </w:p>
        </w:tc>
        <w:tc>
          <w:tcPr>
            <w:tcW w:w="877" w:type="dxa"/>
            <w:vMerge/>
            <w:tcBorders>
              <w:bottom w:val="nil"/>
              <w:right w:val="single" w:sz="8" w:space="0" w:color="auto"/>
            </w:tcBorders>
            <w:vAlign w:val="bottom"/>
          </w:tcPr>
          <w:p w:rsidR="0022683F" w:rsidRPr="0022683F" w:rsidRDefault="0022683F" w:rsidP="0022683F">
            <w:pPr>
              <w:spacing w:line="240" w:lineRule="auto"/>
              <w:ind w:left="100"/>
              <w:jc w:val="both"/>
              <w:rPr>
                <w:rFonts w:ascii="Times New Roman" w:eastAsia="Times New Roman" w:hAnsi="Times New Roman" w:cs="Times New Roman"/>
                <w:sz w:val="24"/>
                <w:szCs w:val="24"/>
              </w:rPr>
            </w:pPr>
          </w:p>
        </w:tc>
        <w:tc>
          <w:tcPr>
            <w:tcW w:w="59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nil"/>
              <w:right w:val="single" w:sz="8" w:space="0" w:color="auto"/>
            </w:tcBorders>
            <w:textDirection w:val="btLr"/>
            <w:vAlign w:val="bottom"/>
          </w:tcPr>
          <w:p w:rsidR="0022683F" w:rsidRPr="0022683F" w:rsidRDefault="0022683F" w:rsidP="0022683F">
            <w:pPr>
              <w:spacing w:line="240" w:lineRule="auto"/>
              <w:ind w:left="100"/>
              <w:jc w:val="both"/>
              <w:rPr>
                <w:rFonts w:ascii="Times New Roman" w:eastAsia="Times New Roman" w:hAnsi="Times New Roman" w:cs="Times New Roman"/>
                <w:sz w:val="24"/>
                <w:szCs w:val="24"/>
              </w:rPr>
            </w:pPr>
            <w:r w:rsidRPr="0022683F">
              <w:rPr>
                <w:rFonts w:ascii="Times New Roman" w:eastAsia="Times New Roman" w:hAnsi="Times New Roman" w:cs="Times New Roman"/>
                <w:b/>
                <w:bCs/>
                <w:w w:val="99"/>
                <w:sz w:val="24"/>
                <w:szCs w:val="24"/>
              </w:rPr>
              <w:t xml:space="preserve">  май</w:t>
            </w:r>
          </w:p>
        </w:tc>
        <w:tc>
          <w:tcPr>
            <w:tcW w:w="667"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r>
      <w:tr w:rsidR="0022683F" w:rsidRPr="0022683F" w:rsidTr="008D1C67">
        <w:trPr>
          <w:trHeight w:val="51"/>
        </w:trPr>
        <w:tc>
          <w:tcPr>
            <w:tcW w:w="2655" w:type="dxa"/>
            <w:tcBorders>
              <w:left w:val="single" w:sz="8" w:space="0" w:color="auto"/>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877"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67"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Хоровое пение</w:t>
            </w:r>
          </w:p>
        </w:tc>
        <w:tc>
          <w:tcPr>
            <w:tcW w:w="1215" w:type="dxa"/>
            <w:tcBorders>
              <w:bottom w:val="single" w:sz="8" w:space="0" w:color="auto"/>
              <w:right w:val="single" w:sz="8" w:space="0" w:color="auto"/>
            </w:tcBorders>
            <w:vAlign w:val="center"/>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1-й год</w:t>
            </w:r>
          </w:p>
        </w:tc>
        <w:tc>
          <w:tcPr>
            <w:tcW w:w="877" w:type="dxa"/>
            <w:tcBorders>
              <w:bottom w:val="single" w:sz="8" w:space="0" w:color="auto"/>
              <w:right w:val="single" w:sz="8" w:space="0" w:color="auto"/>
            </w:tcBorders>
            <w:vAlign w:val="center"/>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102</w:t>
            </w: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51" w:lineRule="exact"/>
              <w:jc w:val="center"/>
              <w:rPr>
                <w:rFonts w:ascii="Times New Roman" w:eastAsia="Times New Roman" w:hAnsi="Times New Roman" w:cs="Times New Roman"/>
                <w:sz w:val="24"/>
                <w:szCs w:val="24"/>
              </w:rPr>
            </w:pPr>
          </w:p>
        </w:tc>
        <w:tc>
          <w:tcPr>
            <w:tcW w:w="1215" w:type="dxa"/>
            <w:tcBorders>
              <w:bottom w:val="single" w:sz="8"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2-й год</w:t>
            </w:r>
          </w:p>
        </w:tc>
        <w:tc>
          <w:tcPr>
            <w:tcW w:w="877" w:type="dxa"/>
            <w:tcBorders>
              <w:bottom w:val="single" w:sz="8"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bottom w:val="single" w:sz="8"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3-й год</w:t>
            </w:r>
          </w:p>
        </w:tc>
        <w:tc>
          <w:tcPr>
            <w:tcW w:w="877" w:type="dxa"/>
            <w:tcBorders>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169"/>
        </w:trPr>
        <w:tc>
          <w:tcPr>
            <w:tcW w:w="2655" w:type="dxa"/>
            <w:vMerge w:val="restart"/>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p>
        </w:tc>
        <w:tc>
          <w:tcPr>
            <w:tcW w:w="877" w:type="dxa"/>
            <w:tcBorders>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p>
        </w:tc>
        <w:tc>
          <w:tcPr>
            <w:tcW w:w="598" w:type="dxa"/>
            <w:tcBorders>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p>
        </w:tc>
        <w:tc>
          <w:tcPr>
            <w:tcW w:w="598"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5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518"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c>
          <w:tcPr>
            <w:tcW w:w="667"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r>
      <w:tr w:rsidR="0022683F" w:rsidRPr="0022683F" w:rsidTr="008D1C67">
        <w:trPr>
          <w:trHeight w:val="421"/>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3</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9</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434"/>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62"/>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34"/>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34"/>
        </w:trPr>
        <w:tc>
          <w:tcPr>
            <w:tcW w:w="2655" w:type="dxa"/>
            <w:tcBorders>
              <w:left w:val="single" w:sz="4" w:space="0" w:color="auto"/>
              <w:bottom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156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156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bl>
    <w:p w:rsidR="0022683F" w:rsidRDefault="0022683F"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BA7773">
      <w:pPr>
        <w:tabs>
          <w:tab w:val="left" w:pos="2336"/>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Календарный учебный график</w:t>
      </w:r>
      <w:r>
        <w:rPr>
          <w:rFonts w:ascii="Times New Roman" w:eastAsia="Times New Roman" w:hAnsi="Times New Roman" w:cs="Times New Roman"/>
          <w:b/>
          <w:sz w:val="24"/>
          <w:szCs w:val="24"/>
        </w:rPr>
        <w:t xml:space="preserve"> дополнительной общеобразовательной общеразвивающей программы.</w:t>
      </w:r>
      <w:r w:rsidR="005C3C4C">
        <w:rPr>
          <w:rFonts w:ascii="Times New Roman" w:eastAsia="Times New Roman" w:hAnsi="Times New Roman" w:cs="Times New Roman"/>
          <w:b/>
          <w:sz w:val="24"/>
          <w:szCs w:val="24"/>
        </w:rPr>
        <w:t xml:space="preserve"> </w:t>
      </w:r>
    </w:p>
    <w:p w:rsidR="005C3C4C" w:rsidRPr="0022683F" w:rsidRDefault="005C3C4C" w:rsidP="005C3C4C">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1-й класс</w:t>
      </w:r>
    </w:p>
    <w:tbl>
      <w:tblPr>
        <w:tblW w:w="11340" w:type="dxa"/>
        <w:tblInd w:w="-557" w:type="dxa"/>
        <w:tblLayout w:type="fixed"/>
        <w:tblCellMar>
          <w:left w:w="0" w:type="dxa"/>
          <w:right w:w="0" w:type="dxa"/>
        </w:tblCellMar>
        <w:tblLook w:val="04A0" w:firstRow="1" w:lastRow="0" w:firstColumn="1" w:lastColumn="0" w:noHBand="0" w:noVBand="1"/>
      </w:tblPr>
      <w:tblGrid>
        <w:gridCol w:w="709"/>
        <w:gridCol w:w="709"/>
        <w:gridCol w:w="709"/>
        <w:gridCol w:w="141"/>
        <w:gridCol w:w="851"/>
        <w:gridCol w:w="1984"/>
        <w:gridCol w:w="851"/>
        <w:gridCol w:w="1984"/>
        <w:gridCol w:w="1701"/>
        <w:gridCol w:w="1701"/>
      </w:tblGrid>
      <w:tr w:rsidR="00B16100"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09" w:type="dxa"/>
            <w:vMerge w:val="restart"/>
            <w:tcBorders>
              <w:top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gridSpan w:val="2"/>
            <w:vMerge w:val="restart"/>
            <w:tcBorders>
              <w:top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85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r>
      <w:tr w:rsidR="00B16100" w:rsidRPr="0022683F" w:rsidTr="00EE5B6C">
        <w:trPr>
          <w:trHeight w:val="1442"/>
        </w:trPr>
        <w:tc>
          <w:tcPr>
            <w:tcW w:w="709" w:type="dxa"/>
            <w:vMerge/>
            <w:tcBorders>
              <w:left w:val="single" w:sz="8" w:space="0" w:color="auto"/>
              <w:bottom w:val="nil"/>
              <w:right w:val="single" w:sz="8" w:space="0" w:color="auto"/>
            </w:tcBorders>
            <w:vAlign w:val="bottom"/>
          </w:tcPr>
          <w:p w:rsidR="00B16100" w:rsidRPr="0022683F" w:rsidRDefault="00B16100" w:rsidP="00E4662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B16100" w:rsidRPr="0022683F" w:rsidRDefault="00B16100" w:rsidP="00E4662C">
            <w:pPr>
              <w:spacing w:line="240" w:lineRule="auto"/>
              <w:jc w:val="center"/>
              <w:rPr>
                <w:rFonts w:ascii="Times New Roman" w:eastAsia="Times New Roman" w:hAnsi="Times New Roman" w:cs="Times New Roman"/>
                <w:sz w:val="24"/>
                <w:szCs w:val="24"/>
              </w:rPr>
            </w:pPr>
          </w:p>
        </w:tc>
        <w:tc>
          <w:tcPr>
            <w:tcW w:w="850" w:type="dxa"/>
            <w:gridSpan w:val="2"/>
            <w:vMerge/>
            <w:tcBorders>
              <w:bottom w:val="nil"/>
              <w:right w:val="single" w:sz="8" w:space="0" w:color="auto"/>
            </w:tcBorders>
            <w:vAlign w:val="bottom"/>
          </w:tcPr>
          <w:p w:rsidR="00B16100" w:rsidRPr="0022683F" w:rsidRDefault="00B16100" w:rsidP="00E4662C">
            <w:pPr>
              <w:spacing w:line="240" w:lineRule="auto"/>
              <w:ind w:left="100"/>
              <w:jc w:val="both"/>
              <w:rPr>
                <w:rFonts w:ascii="Times New Roman" w:eastAsia="Times New Roman" w:hAnsi="Times New Roman" w:cs="Times New Roman"/>
                <w:sz w:val="24"/>
                <w:szCs w:val="24"/>
              </w:rPr>
            </w:pPr>
          </w:p>
        </w:tc>
        <w:tc>
          <w:tcPr>
            <w:tcW w:w="851" w:type="dxa"/>
            <w:tcBorders>
              <w:bottom w:val="nil"/>
              <w:right w:val="single" w:sz="8" w:space="0" w:color="auto"/>
            </w:tcBorders>
          </w:tcPr>
          <w:p w:rsidR="00B16100" w:rsidRPr="0022683F"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984"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B16100" w:rsidRPr="0022683F" w:rsidTr="00EE5B6C">
        <w:trPr>
          <w:trHeight w:val="58"/>
        </w:trPr>
        <w:tc>
          <w:tcPr>
            <w:tcW w:w="709" w:type="dxa"/>
            <w:tcBorders>
              <w:left w:val="single" w:sz="8" w:space="0" w:color="auto"/>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0" w:type="dxa"/>
            <w:gridSpan w:val="2"/>
            <w:tcBorders>
              <w:bottom w:val="single" w:sz="8" w:space="0" w:color="auto"/>
              <w:right w:val="single" w:sz="8" w:space="0" w:color="auto"/>
            </w:tcBorders>
            <w:textDirection w:val="btLr"/>
            <w:vAlign w:val="center"/>
          </w:tcPr>
          <w:p w:rsidR="00B16100" w:rsidRPr="0022683F" w:rsidRDefault="00B16100" w:rsidP="00BA7773">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r>
      <w:tr w:rsidR="00C47974" w:rsidRPr="0022683F" w:rsidTr="005C3C4C">
        <w:trPr>
          <w:trHeight w:val="453"/>
        </w:trPr>
        <w:tc>
          <w:tcPr>
            <w:tcW w:w="11340" w:type="dxa"/>
            <w:gridSpan w:val="10"/>
            <w:tcBorders>
              <w:left w:val="single" w:sz="8" w:space="0" w:color="auto"/>
              <w:bottom w:val="single" w:sz="4" w:space="0" w:color="auto"/>
              <w:right w:val="single" w:sz="8" w:space="0" w:color="auto"/>
            </w:tcBorders>
            <w:vAlign w:val="bottom"/>
          </w:tcPr>
          <w:p w:rsidR="00C47974" w:rsidRPr="00C47974" w:rsidRDefault="00A35803" w:rsidP="00C47974">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C47974" w:rsidRPr="00C47974">
              <w:rPr>
                <w:rFonts w:ascii="Times New Roman" w:eastAsia="Times New Roman" w:hAnsi="Times New Roman" w:cs="Times New Roman"/>
                <w:b/>
                <w:sz w:val="24"/>
                <w:szCs w:val="24"/>
              </w:rPr>
              <w:t>Тема «Вокальные навыки»</w:t>
            </w:r>
          </w:p>
        </w:tc>
      </w:tr>
      <w:tr w:rsidR="00B16100" w:rsidRPr="0022683F" w:rsidTr="00EE5B6C">
        <w:trPr>
          <w:trHeight w:val="453"/>
        </w:trPr>
        <w:tc>
          <w:tcPr>
            <w:tcW w:w="709" w:type="dxa"/>
            <w:tcBorders>
              <w:left w:val="single" w:sz="8" w:space="0" w:color="auto"/>
              <w:bottom w:val="single" w:sz="4" w:space="0" w:color="auto"/>
              <w:right w:val="single" w:sz="8" w:space="0" w:color="auto"/>
            </w:tcBorders>
            <w:vAlign w:val="bottom"/>
          </w:tcPr>
          <w:p w:rsidR="00B16100" w:rsidRPr="0022683F" w:rsidRDefault="00661327" w:rsidP="00BA7773">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662C">
              <w:rPr>
                <w:rFonts w:ascii="Times New Roman" w:eastAsia="Times New Roman" w:hAnsi="Times New Roman" w:cs="Times New Roman"/>
                <w:sz w:val="24"/>
                <w:szCs w:val="24"/>
              </w:rPr>
              <w:t>1</w:t>
            </w:r>
          </w:p>
        </w:tc>
        <w:tc>
          <w:tcPr>
            <w:tcW w:w="709" w:type="dxa"/>
            <w:tcBorders>
              <w:bottom w:val="single" w:sz="8" w:space="0" w:color="auto"/>
              <w:right w:val="single" w:sz="8" w:space="0" w:color="auto"/>
            </w:tcBorders>
            <w:vAlign w:val="center"/>
          </w:tcPr>
          <w:p w:rsidR="00B16100" w:rsidRPr="0022683F" w:rsidRDefault="00E4662C" w:rsidP="00B16100">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984" w:type="dxa"/>
            <w:tcBorders>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r w:rsidR="00C47974">
              <w:rPr>
                <w:rFonts w:ascii="Times New Roman" w:eastAsia="Times New Roman" w:hAnsi="Times New Roman" w:cs="Times New Roman"/>
                <w:sz w:val="24"/>
                <w:szCs w:val="24"/>
              </w:rPr>
              <w:t xml:space="preserve">.  </w:t>
            </w:r>
          </w:p>
        </w:tc>
        <w:tc>
          <w:tcPr>
            <w:tcW w:w="85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C3C4C">
              <w:rPr>
                <w:rFonts w:ascii="Times New Roman" w:eastAsia="Times New Roman" w:hAnsi="Times New Roman" w:cs="Times New Roman"/>
                <w:sz w:val="24"/>
                <w:szCs w:val="24"/>
              </w:rPr>
              <w:t>4</w:t>
            </w:r>
          </w:p>
        </w:tc>
        <w:tc>
          <w:tcPr>
            <w:tcW w:w="1984"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Вводная </w:t>
            </w:r>
            <w:proofErr w:type="spellStart"/>
            <w:r>
              <w:rPr>
                <w:rFonts w:ascii="Times New Roman" w:eastAsia="Times New Roman" w:hAnsi="Times New Roman" w:cs="Times New Roman"/>
                <w:sz w:val="24"/>
                <w:szCs w:val="24"/>
              </w:rPr>
              <w:t>беседа.Знакомство</w:t>
            </w:r>
            <w:proofErr w:type="spellEnd"/>
            <w:r>
              <w:rPr>
                <w:rFonts w:ascii="Times New Roman" w:eastAsia="Times New Roman" w:hAnsi="Times New Roman" w:cs="Times New Roman"/>
                <w:sz w:val="24"/>
                <w:szCs w:val="24"/>
              </w:rPr>
              <w:t xml:space="preserve"> с </w:t>
            </w:r>
            <w:proofErr w:type="spellStart"/>
            <w:r>
              <w:rPr>
                <w:rFonts w:ascii="Times New Roman" w:eastAsia="Times New Roman" w:hAnsi="Times New Roman" w:cs="Times New Roman"/>
                <w:sz w:val="24"/>
                <w:szCs w:val="24"/>
              </w:rPr>
              <w:t>детьми.Введение</w:t>
            </w:r>
            <w:proofErr w:type="spellEnd"/>
          </w:p>
        </w:tc>
        <w:tc>
          <w:tcPr>
            <w:tcW w:w="170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16100" w:rsidRPr="0022683F" w:rsidRDefault="00661327" w:rsidP="00E4662C">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B16100">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top w:val="single" w:sz="4" w:space="0" w:color="auto"/>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984"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C3C4C">
              <w:rPr>
                <w:rFonts w:ascii="Times New Roman" w:eastAsia="Times New Roman" w:hAnsi="Times New Roman" w:cs="Times New Roman"/>
                <w:sz w:val="24"/>
                <w:szCs w:val="24"/>
              </w:rPr>
              <w:t>3</w:t>
            </w:r>
          </w:p>
        </w:tc>
        <w:tc>
          <w:tcPr>
            <w:tcW w:w="1984" w:type="dxa"/>
            <w:tcBorders>
              <w:top w:val="single" w:sz="4" w:space="0" w:color="auto"/>
              <w:bottom w:val="single" w:sz="8" w:space="0" w:color="auto"/>
              <w:right w:val="single" w:sz="8" w:space="0" w:color="auto"/>
            </w:tcBorders>
          </w:tcPr>
          <w:p w:rsidR="00B16100"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661327"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2.Восприятие.</w:t>
            </w:r>
          </w:p>
        </w:tc>
        <w:tc>
          <w:tcPr>
            <w:tcW w:w="170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B16100">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09.</w:t>
            </w:r>
          </w:p>
        </w:tc>
        <w:tc>
          <w:tcPr>
            <w:tcW w:w="850" w:type="dxa"/>
            <w:gridSpan w:val="2"/>
            <w:tcBorders>
              <w:bottom w:val="single" w:sz="4" w:space="0" w:color="auto"/>
              <w:right w:val="single" w:sz="8" w:space="0" w:color="auto"/>
            </w:tcBorders>
            <w:vAlign w:val="center"/>
          </w:tcPr>
          <w:p w:rsidR="00B16100" w:rsidRPr="0022683F" w:rsidRDefault="00B16100" w:rsidP="00E4662C">
            <w:pPr>
              <w:spacing w:line="260" w:lineRule="exact"/>
              <w:ind w:left="80"/>
              <w:jc w:val="center"/>
              <w:rPr>
                <w:rFonts w:ascii="Times New Roman" w:eastAsia="Times New Roman" w:hAnsi="Times New Roman" w:cs="Times New Roman"/>
                <w:sz w:val="24"/>
                <w:szCs w:val="24"/>
              </w:rPr>
            </w:pPr>
          </w:p>
        </w:tc>
        <w:tc>
          <w:tcPr>
            <w:tcW w:w="851" w:type="dxa"/>
            <w:tcBorders>
              <w:bottom w:val="single" w:sz="4" w:space="0" w:color="auto"/>
              <w:right w:val="single" w:sz="8" w:space="0" w:color="auto"/>
            </w:tcBorders>
          </w:tcPr>
          <w:p w:rsidR="00B16100" w:rsidRPr="0022683F" w:rsidRDefault="00661327" w:rsidP="00661327">
            <w:pPr>
              <w:spacing w:line="260" w:lineRule="exact"/>
              <w:ind w:left="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1 час</w:t>
            </w:r>
          </w:p>
        </w:tc>
        <w:tc>
          <w:tcPr>
            <w:tcW w:w="1984"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bottom w:val="single" w:sz="4" w:space="0" w:color="auto"/>
              <w:right w:val="single" w:sz="8" w:space="0" w:color="auto"/>
            </w:tcBorders>
          </w:tcPr>
          <w:p w:rsidR="00B16100" w:rsidRPr="0022683F" w:rsidRDefault="005C3C4C"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984" w:type="dxa"/>
            <w:tcBorders>
              <w:bottom w:val="single" w:sz="4" w:space="0" w:color="auto"/>
              <w:right w:val="single" w:sz="8" w:space="0" w:color="auto"/>
            </w:tcBorders>
          </w:tcPr>
          <w:p w:rsidR="00B16100"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1.Внимание.</w:t>
            </w:r>
          </w:p>
          <w:p w:rsidR="00661327"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2.Память и ее развитие.</w:t>
            </w:r>
          </w:p>
        </w:tc>
        <w:tc>
          <w:tcPr>
            <w:tcW w:w="1701"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Хоровой класс</w:t>
            </w:r>
          </w:p>
        </w:tc>
        <w:tc>
          <w:tcPr>
            <w:tcW w:w="1701"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169"/>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5" w:lineRule="exact"/>
              <w:ind w:left="80"/>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5C3C4C"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r w:rsidR="00661327">
              <w:rPr>
                <w:rFonts w:ascii="Times New Roman" w:eastAsia="Times New Roman" w:hAnsi="Times New Roman" w:cs="Times New Roman"/>
                <w:bCs/>
                <w:sz w:val="24"/>
                <w:szCs w:val="24"/>
              </w:rPr>
              <w:t>.</w:t>
            </w:r>
          </w:p>
        </w:tc>
        <w:tc>
          <w:tcPr>
            <w:tcW w:w="1984"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1.Мышление.2.</w:t>
            </w:r>
            <w:r w:rsidR="00A35803">
              <w:rPr>
                <w:rFonts w:ascii="Times New Roman" w:eastAsia="Times New Roman" w:hAnsi="Times New Roman" w:cs="Times New Roman"/>
                <w:bCs/>
                <w:sz w:val="24"/>
                <w:szCs w:val="24"/>
              </w:rPr>
              <w:t>Понимать основные дирижерские жесты: «вступление». «дыхание», «начало», «окончание» звучания песни.</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5C3C4C">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A35803" w:rsidRDefault="00A35803" w:rsidP="00E4662C">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B1610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A35803">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Default="00A35803"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A35803" w:rsidRPr="0022683F" w:rsidRDefault="00851FC8"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r w:rsidR="00A35803">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B16100" w:rsidRPr="0022683F" w:rsidRDefault="00661327" w:rsidP="00661327">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A35803">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A35803"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w:t>
            </w:r>
            <w:r w:rsidR="00851FC8">
              <w:rPr>
                <w:rFonts w:ascii="Times New Roman" w:eastAsia="Times New Roman" w:hAnsi="Times New Roman" w:cs="Times New Roman"/>
                <w:w w:val="99"/>
                <w:sz w:val="24"/>
                <w:szCs w:val="24"/>
              </w:rPr>
              <w:t>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51FC8">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851FC8" w:rsidP="00851FC8">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51FC8"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851FC8"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sidR="000E5FE6">
              <w:rPr>
                <w:rFonts w:ascii="Times New Roman" w:eastAsia="Times New Roman" w:hAnsi="Times New Roman" w:cs="Times New Roman"/>
                <w:b/>
                <w:sz w:val="24"/>
                <w:szCs w:val="24"/>
              </w:rPr>
              <w:t>Звуковедение</w:t>
            </w:r>
            <w:proofErr w:type="spellEnd"/>
            <w:r w:rsidRPr="00C47974">
              <w:rPr>
                <w:rFonts w:ascii="Times New Roman" w:eastAsia="Times New Roman" w:hAnsi="Times New Roman" w:cs="Times New Roman"/>
                <w:b/>
                <w:sz w:val="24"/>
                <w:szCs w:val="24"/>
              </w:rPr>
              <w:t>»</w:t>
            </w:r>
          </w:p>
        </w:tc>
      </w:tr>
      <w:tr w:rsidR="00B1610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851FC8"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51FC8">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851FC8" w:rsidP="00851FC8">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851FC8"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кантиленой,владение</w:t>
            </w:r>
            <w:proofErr w:type="spellEnd"/>
            <w:r>
              <w:rPr>
                <w:rFonts w:ascii="Times New Roman" w:eastAsia="Times New Roman" w:hAnsi="Times New Roman" w:cs="Times New Roman"/>
                <w:w w:val="99"/>
                <w:sz w:val="24"/>
                <w:szCs w:val="24"/>
              </w:rPr>
              <w:t xml:space="preserve"> (легато)</w:t>
            </w:r>
          </w:p>
          <w:p w:rsidR="008F7385" w:rsidRPr="0022683F"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A35803" w:rsidP="00E4662C">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Pr="0022683F"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F7385" w:rsidRPr="0022683F" w:rsidTr="005C3C4C">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8F7385"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8F7385">
              <w:rPr>
                <w:rFonts w:ascii="Times New Roman" w:eastAsia="Times New Roman" w:hAnsi="Times New Roman" w:cs="Times New Roman"/>
                <w:b/>
                <w:sz w:val="24"/>
                <w:szCs w:val="24"/>
              </w:rPr>
              <w:t>.</w:t>
            </w:r>
            <w:r w:rsidR="008F7385" w:rsidRPr="00C47974">
              <w:rPr>
                <w:rFonts w:ascii="Times New Roman" w:eastAsia="Times New Roman" w:hAnsi="Times New Roman" w:cs="Times New Roman"/>
                <w:b/>
                <w:sz w:val="24"/>
                <w:szCs w:val="24"/>
              </w:rPr>
              <w:t>Тема «</w:t>
            </w:r>
            <w:r w:rsidR="008F7385">
              <w:rPr>
                <w:rFonts w:ascii="Times New Roman" w:eastAsia="Times New Roman" w:hAnsi="Times New Roman" w:cs="Times New Roman"/>
                <w:b/>
                <w:sz w:val="24"/>
                <w:szCs w:val="24"/>
              </w:rPr>
              <w:t>Ансамбль и строй»</w:t>
            </w:r>
            <w:r w:rsidR="008F7385" w:rsidRPr="00C47974">
              <w:rPr>
                <w:rFonts w:ascii="Times New Roman" w:eastAsia="Times New Roman" w:hAnsi="Times New Roman" w:cs="Times New Roman"/>
                <w:b/>
                <w:sz w:val="24"/>
                <w:szCs w:val="24"/>
              </w:rPr>
              <w:t>»</w:t>
            </w:r>
          </w:p>
        </w:tc>
      </w:tr>
      <w:tr w:rsidR="00A35803" w:rsidRPr="0022683F" w:rsidTr="00EE5B6C">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8F7385"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8F7385" w:rsidRPr="0022683F" w:rsidRDefault="008F7385" w:rsidP="00E748D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E748DA"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A35803"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E748DA" w:rsidRPr="0022683F"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E748DA"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B16100"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E748DA">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интонации,интервальный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B16100"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E748DA"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E748DA" w:rsidRDefault="00E748DA" w:rsidP="00E4662C">
            <w:pPr>
              <w:spacing w:line="264" w:lineRule="exact"/>
              <w:jc w:val="center"/>
              <w:rPr>
                <w:rFonts w:ascii="Times New Roman" w:eastAsia="Times New Roman" w:hAnsi="Times New Roman" w:cs="Times New Roman"/>
                <w:sz w:val="24"/>
                <w:szCs w:val="24"/>
              </w:rPr>
            </w:pPr>
            <w:r w:rsidRPr="00C47974">
              <w:rPr>
                <w:rFonts w:ascii="Times New Roman" w:eastAsia="Times New Roman" w:hAnsi="Times New Roman" w:cs="Times New Roman"/>
                <w:b/>
                <w:sz w:val="24"/>
                <w:szCs w:val="24"/>
              </w:rPr>
              <w:t xml:space="preserve"> </w:t>
            </w:r>
            <w:r w:rsidR="002A55AE">
              <w:rPr>
                <w:rFonts w:ascii="Times New Roman" w:eastAsia="Times New Roman" w:hAnsi="Times New Roman" w:cs="Times New Roman"/>
                <w:b/>
                <w:sz w:val="24"/>
                <w:szCs w:val="24"/>
              </w:rPr>
              <w:t>5.</w:t>
            </w:r>
            <w:r w:rsidR="000E5FE6" w:rsidRPr="00C47974">
              <w:rPr>
                <w:rFonts w:ascii="Times New Roman" w:eastAsia="Times New Roman" w:hAnsi="Times New Roman" w:cs="Times New Roman"/>
                <w:b/>
                <w:sz w:val="24"/>
                <w:szCs w:val="24"/>
              </w:rPr>
              <w:t>Тема «</w:t>
            </w:r>
            <w:r w:rsidR="000E5FE6">
              <w:rPr>
                <w:rFonts w:ascii="Times New Roman" w:eastAsia="Times New Roman" w:hAnsi="Times New Roman" w:cs="Times New Roman"/>
                <w:b/>
                <w:sz w:val="24"/>
                <w:szCs w:val="24"/>
              </w:rPr>
              <w:t>Работа над дикцией</w:t>
            </w:r>
            <w:r w:rsidRPr="00C47974">
              <w:rPr>
                <w:rFonts w:ascii="Times New Roman" w:eastAsia="Times New Roman" w:hAnsi="Times New Roman" w:cs="Times New Roman"/>
                <w:b/>
                <w:sz w:val="24"/>
                <w:szCs w:val="24"/>
              </w:rPr>
              <w:t>»</w:t>
            </w:r>
          </w:p>
        </w:tc>
      </w:tr>
      <w:tr w:rsidR="00E748DA"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748DA" w:rsidRDefault="000E5FE6"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E748DA" w:rsidRPr="0022683F" w:rsidRDefault="00E748DA"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748DA" w:rsidRPr="0022683F" w:rsidRDefault="00E748DA"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748DA"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0E5FE6">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E748DA" w:rsidRDefault="000E5FE6"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1.Элементарные приемы артикуляции.</w:t>
            </w:r>
          </w:p>
          <w:p w:rsidR="000E5FE6" w:rsidRDefault="000E5FE6"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2.Активность губ без напряжения лицевых мышц.</w:t>
            </w:r>
          </w:p>
        </w:tc>
        <w:tc>
          <w:tcPr>
            <w:tcW w:w="1701" w:type="dxa"/>
            <w:tcBorders>
              <w:top w:val="single" w:sz="4" w:space="0" w:color="auto"/>
              <w:bottom w:val="single" w:sz="4" w:space="0" w:color="auto"/>
              <w:right w:val="single" w:sz="8" w:space="0" w:color="auto"/>
            </w:tcBorders>
          </w:tcPr>
          <w:p w:rsidR="00E748DA"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0E5FE6"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0E5FE6">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Default="000E5FE6" w:rsidP="000E5FE6">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1.Ясное произношение согласных с опорой на гласные.</w:t>
            </w:r>
          </w:p>
          <w:p w:rsidR="000E5FE6" w:rsidRPr="0022683F" w:rsidRDefault="000E5FE6" w:rsidP="000E5FE6">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2.Совершенное произношение </w:t>
            </w:r>
            <w:proofErr w:type="spellStart"/>
            <w:r>
              <w:rPr>
                <w:rFonts w:ascii="Times New Roman" w:eastAsia="Times New Roman" w:hAnsi="Times New Roman" w:cs="Times New Roman"/>
                <w:w w:val="99"/>
                <w:sz w:val="24"/>
                <w:szCs w:val="24"/>
              </w:rPr>
              <w:t>текста,выделения</w:t>
            </w:r>
            <w:proofErr w:type="spellEnd"/>
            <w:r>
              <w:rPr>
                <w:rFonts w:ascii="Times New Roman" w:eastAsia="Times New Roman" w:hAnsi="Times New Roman" w:cs="Times New Roman"/>
                <w:w w:val="99"/>
                <w:sz w:val="24"/>
                <w:szCs w:val="24"/>
              </w:rPr>
              <w:t xml:space="preserve"> логического </w:t>
            </w:r>
            <w:proofErr w:type="spellStart"/>
            <w:r>
              <w:rPr>
                <w:rFonts w:ascii="Times New Roman" w:eastAsia="Times New Roman" w:hAnsi="Times New Roman" w:cs="Times New Roman"/>
                <w:w w:val="99"/>
                <w:sz w:val="24"/>
                <w:szCs w:val="24"/>
              </w:rPr>
              <w:t>ударения.Дикцилн</w:t>
            </w:r>
            <w:r>
              <w:rPr>
                <w:rFonts w:ascii="Times New Roman" w:eastAsia="Times New Roman" w:hAnsi="Times New Roman" w:cs="Times New Roman"/>
                <w:w w:val="99"/>
                <w:sz w:val="24"/>
                <w:szCs w:val="24"/>
              </w:rPr>
              <w:lastRenderedPageBreak/>
              <w:t>ные</w:t>
            </w:r>
            <w:proofErr w:type="spellEnd"/>
            <w:r>
              <w:rPr>
                <w:rFonts w:ascii="Times New Roman" w:eastAsia="Times New Roman" w:hAnsi="Times New Roman" w:cs="Times New Roman"/>
                <w:w w:val="99"/>
                <w:sz w:val="24"/>
                <w:szCs w:val="24"/>
              </w:rPr>
              <w:t xml:space="preserve"> упражнения.</w:t>
            </w:r>
          </w:p>
        </w:tc>
        <w:tc>
          <w:tcPr>
            <w:tcW w:w="1701" w:type="dxa"/>
            <w:tcBorders>
              <w:top w:val="single" w:sz="4" w:space="0" w:color="auto"/>
              <w:bottom w:val="single" w:sz="4" w:space="0" w:color="auto"/>
              <w:right w:val="single" w:sz="8" w:space="0" w:color="auto"/>
            </w:tcBorders>
          </w:tcPr>
          <w:p w:rsidR="00B16100"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2A55AE"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E748DA"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748DA" w:rsidRPr="0022683F" w:rsidRDefault="002A55A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E748DA" w:rsidRPr="0022683F" w:rsidRDefault="00E748DA"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748DA" w:rsidRPr="0022683F" w:rsidRDefault="00E748DA"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E748DA" w:rsidRDefault="002A55AE" w:rsidP="002A55A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w:t>
            </w:r>
            <w:r w:rsidR="00BE586E">
              <w:rPr>
                <w:rFonts w:ascii="Times New Roman" w:eastAsia="Times New Roman" w:hAnsi="Times New Roman" w:cs="Times New Roman"/>
                <w:w w:val="99"/>
                <w:sz w:val="24"/>
                <w:szCs w:val="24"/>
              </w:rPr>
              <w:t>1.</w:t>
            </w:r>
            <w:r w:rsidR="003D0C21">
              <w:rPr>
                <w:rFonts w:ascii="Times New Roman" w:eastAsia="Times New Roman" w:hAnsi="Times New Roman" w:cs="Times New Roman"/>
                <w:w w:val="99"/>
                <w:sz w:val="24"/>
                <w:szCs w:val="24"/>
              </w:rPr>
              <w:t>Сольфеджирование доступных по трудности песен.</w:t>
            </w:r>
          </w:p>
          <w:p w:rsidR="00BE586E" w:rsidRPr="0022683F" w:rsidRDefault="00BE586E" w:rsidP="002A55A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E748DA"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3D0C21"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A55AE" w:rsidRPr="0022683F" w:rsidRDefault="003D0C21"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ступеней,интервалов,трезвучий,звукорядов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p>
        </w:tc>
        <w:tc>
          <w:tcPr>
            <w:tcW w:w="1984" w:type="dxa"/>
            <w:tcBorders>
              <w:top w:val="single" w:sz="4" w:space="0" w:color="auto"/>
              <w:bottom w:val="single" w:sz="4" w:space="0" w:color="auto"/>
              <w:right w:val="single" w:sz="8" w:space="0" w:color="auto"/>
            </w:tcBorders>
          </w:tcPr>
          <w:p w:rsidR="002A55AE" w:rsidRPr="0022683F" w:rsidRDefault="003D0C21"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полутона,перехода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D0C21"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3D0C21"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w:t>
            </w:r>
          </w:p>
        </w:tc>
        <w:tc>
          <w:tcPr>
            <w:tcW w:w="1984" w:type="dxa"/>
            <w:tcBorders>
              <w:top w:val="single" w:sz="4" w:space="0" w:color="auto"/>
              <w:bottom w:val="single" w:sz="4" w:space="0" w:color="auto"/>
              <w:right w:val="single" w:sz="8" w:space="0" w:color="auto"/>
            </w:tcBorders>
          </w:tcPr>
          <w:p w:rsidR="002A55AE" w:rsidRDefault="00BE586E"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BE586E" w:rsidRPr="0022683F" w:rsidRDefault="00BE586E"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 ,выявление художественных образов.</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3D0C21"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A55AE" w:rsidRPr="0022683F" w:rsidRDefault="00BE586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муз.средствами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2A55AE" w:rsidRDefault="00BE586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BE586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17D2E"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 xml:space="preserve">Тема </w:t>
            </w:r>
            <w:r>
              <w:rPr>
                <w:rFonts w:ascii="Times New Roman" w:eastAsia="Times New Roman" w:hAnsi="Times New Roman" w:cs="Times New Roman"/>
                <w:b/>
                <w:sz w:val="24"/>
                <w:szCs w:val="24"/>
              </w:rPr>
              <w:t>«Развитие музыкальных интересов учащихся</w:t>
            </w:r>
            <w:r w:rsidRPr="00C47974">
              <w:rPr>
                <w:rFonts w:ascii="Times New Roman" w:eastAsia="Times New Roman" w:hAnsi="Times New Roman" w:cs="Times New Roman"/>
                <w:b/>
                <w:sz w:val="24"/>
                <w:szCs w:val="24"/>
              </w:rPr>
              <w:t>»</w:t>
            </w:r>
          </w:p>
        </w:tc>
      </w:tr>
      <w:tr w:rsidR="00217D2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217D2E" w:rsidRPr="0022683F" w:rsidRDefault="00217D2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17D2E" w:rsidRPr="0022683F" w:rsidRDefault="00217D2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17D2E" w:rsidRDefault="005C3C4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217D2E" w:rsidRDefault="00217D2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1.Музыкальные игры и загадки.</w:t>
            </w:r>
          </w:p>
          <w:p w:rsidR="00217D2E" w:rsidRDefault="00217D2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r w:rsidR="00A935D0">
              <w:rPr>
                <w:rFonts w:ascii="Times New Roman" w:eastAsia="Times New Roman" w:hAnsi="Times New Roman" w:cs="Times New Roman"/>
                <w:w w:val="99"/>
                <w:sz w:val="24"/>
                <w:szCs w:val="24"/>
              </w:rPr>
              <w:t>Краски музыки и голоса.</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17D2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217D2E" w:rsidRPr="0022683F" w:rsidRDefault="00217D2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17D2E" w:rsidRPr="0022683F" w:rsidRDefault="00217D2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17D2E" w:rsidRDefault="005C3C4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217D2E"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1.Разнообразие голосов.</w:t>
            </w:r>
          </w:p>
          <w:p w:rsidR="00A935D0"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2.Выступление на концертов.</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935D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A935D0" w:rsidRDefault="00A935D0"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A935D0" w:rsidRPr="0022683F" w:rsidRDefault="00A935D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A935D0" w:rsidRPr="0022683F" w:rsidRDefault="00A935D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w:t>
            </w:r>
            <w:r>
              <w:rPr>
                <w:rFonts w:ascii="Times New Roman" w:eastAsia="Times New Roman" w:hAnsi="Times New Roman" w:cs="Times New Roman"/>
                <w:sz w:val="24"/>
                <w:szCs w:val="24"/>
              </w:rPr>
              <w:lastRenderedPageBreak/>
              <w:t>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4</w:t>
            </w:r>
          </w:p>
        </w:tc>
        <w:tc>
          <w:tcPr>
            <w:tcW w:w="1984" w:type="dxa"/>
            <w:tcBorders>
              <w:top w:val="single" w:sz="4" w:space="0" w:color="auto"/>
              <w:bottom w:val="single" w:sz="4" w:space="0" w:color="auto"/>
              <w:right w:val="single" w:sz="8" w:space="0" w:color="auto"/>
            </w:tcBorders>
          </w:tcPr>
          <w:p w:rsidR="00A935D0"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Сценическое </w:t>
            </w:r>
            <w:r>
              <w:rPr>
                <w:rFonts w:ascii="Times New Roman" w:eastAsia="Times New Roman" w:hAnsi="Times New Roman" w:cs="Times New Roman"/>
                <w:w w:val="99"/>
                <w:sz w:val="24"/>
                <w:szCs w:val="24"/>
              </w:rPr>
              <w:lastRenderedPageBreak/>
              <w:t>поведение.</w:t>
            </w:r>
          </w:p>
        </w:tc>
        <w:tc>
          <w:tcPr>
            <w:tcW w:w="170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bl>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5C3C4C" w:rsidRPr="0022683F" w:rsidRDefault="00292EFD" w:rsidP="005C3C4C">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005C3C4C">
        <w:rPr>
          <w:rFonts w:ascii="Times New Roman" w:eastAsia="Times New Roman" w:hAnsi="Times New Roman" w:cs="Times New Roman"/>
          <w:b/>
          <w:sz w:val="24"/>
          <w:szCs w:val="24"/>
        </w:rPr>
        <w:t>-й класс</w:t>
      </w:r>
    </w:p>
    <w:tbl>
      <w:tblPr>
        <w:tblW w:w="11340" w:type="dxa"/>
        <w:tblInd w:w="-557" w:type="dxa"/>
        <w:tblLayout w:type="fixed"/>
        <w:tblCellMar>
          <w:left w:w="0" w:type="dxa"/>
          <w:right w:w="0" w:type="dxa"/>
        </w:tblCellMar>
        <w:tblLook w:val="04A0" w:firstRow="1" w:lastRow="0" w:firstColumn="1" w:lastColumn="0" w:noHBand="0" w:noVBand="1"/>
      </w:tblPr>
      <w:tblGrid>
        <w:gridCol w:w="709"/>
        <w:gridCol w:w="709"/>
        <w:gridCol w:w="709"/>
        <w:gridCol w:w="141"/>
        <w:gridCol w:w="709"/>
        <w:gridCol w:w="2126"/>
        <w:gridCol w:w="851"/>
        <w:gridCol w:w="1984"/>
        <w:gridCol w:w="1701"/>
        <w:gridCol w:w="1701"/>
      </w:tblGrid>
      <w:tr w:rsidR="005C3C4C"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09" w:type="dxa"/>
            <w:vMerge w:val="restart"/>
            <w:tcBorders>
              <w:top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709" w:type="dxa"/>
            <w:vMerge w:val="restart"/>
            <w:tcBorders>
              <w:top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850" w:type="dxa"/>
            <w:gridSpan w:val="2"/>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2126"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r>
      <w:tr w:rsidR="005C3C4C" w:rsidRPr="0022683F" w:rsidTr="00EE5B6C">
        <w:trPr>
          <w:trHeight w:val="1442"/>
        </w:trPr>
        <w:tc>
          <w:tcPr>
            <w:tcW w:w="709" w:type="dxa"/>
            <w:vMerge/>
            <w:tcBorders>
              <w:left w:val="single" w:sz="8" w:space="0" w:color="auto"/>
              <w:bottom w:val="nil"/>
              <w:right w:val="single" w:sz="8" w:space="0" w:color="auto"/>
            </w:tcBorders>
            <w:vAlign w:val="bottom"/>
          </w:tcPr>
          <w:p w:rsidR="005C3C4C" w:rsidRPr="0022683F" w:rsidRDefault="005C3C4C" w:rsidP="005C3C4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5C3C4C" w:rsidRPr="0022683F" w:rsidRDefault="005C3C4C" w:rsidP="005C3C4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5C3C4C" w:rsidRPr="0022683F" w:rsidRDefault="005C3C4C" w:rsidP="005C3C4C">
            <w:pPr>
              <w:spacing w:line="240" w:lineRule="auto"/>
              <w:ind w:left="100"/>
              <w:jc w:val="both"/>
              <w:rPr>
                <w:rFonts w:ascii="Times New Roman" w:eastAsia="Times New Roman" w:hAnsi="Times New Roman" w:cs="Times New Roman"/>
                <w:sz w:val="24"/>
                <w:szCs w:val="24"/>
              </w:rPr>
            </w:pPr>
          </w:p>
        </w:tc>
        <w:tc>
          <w:tcPr>
            <w:tcW w:w="850" w:type="dxa"/>
            <w:gridSpan w:val="2"/>
            <w:tcBorders>
              <w:bottom w:val="nil"/>
              <w:right w:val="single" w:sz="8" w:space="0" w:color="auto"/>
            </w:tcBorders>
          </w:tcPr>
          <w:p w:rsidR="005C3C4C" w:rsidRPr="0022683F"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2126"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5C3C4C" w:rsidRPr="0022683F" w:rsidTr="00EE5B6C">
        <w:trPr>
          <w:trHeight w:val="58"/>
        </w:trPr>
        <w:tc>
          <w:tcPr>
            <w:tcW w:w="709" w:type="dxa"/>
            <w:tcBorders>
              <w:left w:val="single" w:sz="8" w:space="0" w:color="auto"/>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textDirection w:val="btLr"/>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p>
        </w:tc>
        <w:tc>
          <w:tcPr>
            <w:tcW w:w="850" w:type="dxa"/>
            <w:gridSpan w:val="2"/>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2126"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r>
      <w:tr w:rsidR="005C3C4C" w:rsidRPr="0022683F" w:rsidTr="005C3C4C">
        <w:trPr>
          <w:trHeight w:val="453"/>
        </w:trPr>
        <w:tc>
          <w:tcPr>
            <w:tcW w:w="11340" w:type="dxa"/>
            <w:gridSpan w:val="10"/>
            <w:tcBorders>
              <w:left w:val="single" w:sz="8" w:space="0" w:color="auto"/>
              <w:bottom w:val="single" w:sz="4" w:space="0" w:color="auto"/>
              <w:right w:val="single" w:sz="8" w:space="0" w:color="auto"/>
            </w:tcBorders>
            <w:vAlign w:val="bottom"/>
          </w:tcPr>
          <w:p w:rsidR="005C3C4C" w:rsidRPr="00C47974" w:rsidRDefault="005C3C4C" w:rsidP="005C3C4C">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5C3C4C" w:rsidRPr="0022683F" w:rsidTr="00EE5B6C">
        <w:trPr>
          <w:trHeight w:val="453"/>
        </w:trPr>
        <w:tc>
          <w:tcPr>
            <w:tcW w:w="709" w:type="dxa"/>
            <w:tcBorders>
              <w:left w:val="single" w:sz="8" w:space="0" w:color="auto"/>
              <w:bottom w:val="single" w:sz="4" w:space="0" w:color="auto"/>
              <w:right w:val="single" w:sz="8" w:space="0" w:color="auto"/>
            </w:tcBorders>
            <w:vAlign w:val="bottom"/>
          </w:tcPr>
          <w:p w:rsidR="005C3C4C" w:rsidRPr="0022683F" w:rsidRDefault="005C3C4C" w:rsidP="005C3C4C">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5C3C4C" w:rsidRPr="0022683F" w:rsidRDefault="005C3C4C" w:rsidP="005C3C4C">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709" w:type="dxa"/>
            <w:tcBorders>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850" w:type="dxa"/>
            <w:gridSpan w:val="2"/>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6FB5">
              <w:rPr>
                <w:rFonts w:ascii="Times New Roman" w:eastAsia="Times New Roman" w:hAnsi="Times New Roman" w:cs="Times New Roman"/>
                <w:sz w:val="24"/>
                <w:szCs w:val="24"/>
              </w:rPr>
              <w:t>1</w:t>
            </w:r>
          </w:p>
        </w:tc>
        <w:tc>
          <w:tcPr>
            <w:tcW w:w="1984" w:type="dxa"/>
            <w:tcBorders>
              <w:bottom w:val="single" w:sz="8" w:space="0" w:color="auto"/>
              <w:right w:val="single" w:sz="8" w:space="0" w:color="auto"/>
            </w:tcBorders>
          </w:tcPr>
          <w:p w:rsidR="00E96FB5" w:rsidRDefault="00E96FB5" w:rsidP="00E96FB5">
            <w:pPr>
              <w:spacing w:line="260" w:lineRule="exact"/>
              <w:ind w:left="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1.Внимание.</w:t>
            </w:r>
          </w:p>
          <w:p w:rsidR="005C3C4C" w:rsidRDefault="00E96FB5" w:rsidP="00E96FB5">
            <w:p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2.Память и ее развитие</w:t>
            </w:r>
          </w:p>
          <w:p w:rsidR="00E96FB5" w:rsidRPr="0022683F" w:rsidRDefault="00E96FB5" w:rsidP="00E96FB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3.</w:t>
            </w:r>
            <w:r>
              <w:rPr>
                <w:rFonts w:ascii="Times New Roman" w:eastAsia="Times New Roman" w:hAnsi="Times New Roman" w:cs="Times New Roman"/>
                <w:sz w:val="24"/>
                <w:szCs w:val="24"/>
              </w:rPr>
              <w:t>.Восприятие.</w:t>
            </w:r>
          </w:p>
        </w:tc>
        <w:tc>
          <w:tcPr>
            <w:tcW w:w="170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5C3C4C" w:rsidRPr="0022683F" w:rsidRDefault="005C3C4C" w:rsidP="005C3C4C">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709" w:type="dxa"/>
            <w:tcBorders>
              <w:top w:val="single" w:sz="4" w:space="0" w:color="auto"/>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850" w:type="dxa"/>
            <w:gridSpan w:val="2"/>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6FB5">
              <w:rPr>
                <w:rFonts w:ascii="Times New Roman" w:eastAsia="Times New Roman" w:hAnsi="Times New Roman" w:cs="Times New Roman"/>
                <w:sz w:val="24"/>
                <w:szCs w:val="24"/>
              </w:rPr>
              <w:t>1</w:t>
            </w:r>
          </w:p>
        </w:tc>
        <w:tc>
          <w:tcPr>
            <w:tcW w:w="1984" w:type="dxa"/>
            <w:tcBorders>
              <w:top w:val="single" w:sz="4" w:space="0" w:color="auto"/>
              <w:bottom w:val="single" w:sz="8" w:space="0" w:color="auto"/>
              <w:right w:val="single" w:sz="8" w:space="0" w:color="auto"/>
            </w:tcBorders>
          </w:tcPr>
          <w:p w:rsidR="005C3C4C"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E96FB5" w:rsidRPr="0022683F" w:rsidRDefault="00E96FB5"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1.Мышление.2.Понимать основные дирижерские жесты: «вступление». «дыхание», «начало», «окончание»</w:t>
            </w:r>
          </w:p>
        </w:tc>
        <w:tc>
          <w:tcPr>
            <w:tcW w:w="170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5C3C4C"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
        </w:tc>
        <w:tc>
          <w:tcPr>
            <w:tcW w:w="1701" w:type="dxa"/>
            <w:tcBorders>
              <w:top w:val="single" w:sz="4" w:space="0" w:color="auto"/>
              <w:bottom w:val="single" w:sz="4" w:space="0" w:color="auto"/>
              <w:right w:val="single" w:sz="8" w:space="0" w:color="auto"/>
            </w:tcBorders>
          </w:tcPr>
          <w:p w:rsidR="005C3C4C" w:rsidRPr="0022683F" w:rsidRDefault="005C3C4C" w:rsidP="005C3C4C">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96FB5"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sidR="00E96FB5">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кантиленой,владение</w:t>
            </w:r>
            <w:proofErr w:type="spellEnd"/>
            <w:r>
              <w:rPr>
                <w:rFonts w:ascii="Times New Roman" w:eastAsia="Times New Roman" w:hAnsi="Times New Roman" w:cs="Times New Roman"/>
                <w:w w:val="99"/>
                <w:sz w:val="24"/>
                <w:szCs w:val="24"/>
              </w:rPr>
              <w:t xml:space="preserve"> (легато)</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96FB5"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E96FB5"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709" w:type="dxa"/>
            <w:tcBorders>
              <w:top w:val="single" w:sz="4" w:space="0" w:color="auto"/>
              <w:bottom w:val="single" w:sz="4" w:space="0" w:color="auto"/>
              <w:right w:val="single" w:sz="8" w:space="0" w:color="auto"/>
            </w:tcBorders>
            <w:vAlign w:val="center"/>
          </w:tcPr>
          <w:p w:rsidR="00E96FB5" w:rsidRPr="0022683F" w:rsidRDefault="00E96FB5"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96FB5" w:rsidRPr="0022683F" w:rsidRDefault="00E96FB5"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96FB5"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E96FB5" w:rsidRDefault="00E96FB5" w:rsidP="00E96FB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.Ясное произношение согласных с опорой на гласные.</w:t>
            </w:r>
          </w:p>
          <w:p w:rsidR="00E96FB5" w:rsidRDefault="00E96FB5" w:rsidP="00E96FB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2.Совершенное произношение </w:t>
            </w:r>
            <w:proofErr w:type="spellStart"/>
            <w:r>
              <w:rPr>
                <w:rFonts w:ascii="Times New Roman" w:eastAsia="Times New Roman" w:hAnsi="Times New Roman" w:cs="Times New Roman"/>
                <w:w w:val="99"/>
                <w:sz w:val="24"/>
                <w:szCs w:val="24"/>
              </w:rPr>
              <w:t>текста,выделения</w:t>
            </w:r>
            <w:proofErr w:type="spellEnd"/>
            <w:r>
              <w:rPr>
                <w:rFonts w:ascii="Times New Roman" w:eastAsia="Times New Roman" w:hAnsi="Times New Roman" w:cs="Times New Roman"/>
                <w:w w:val="99"/>
                <w:sz w:val="24"/>
                <w:szCs w:val="24"/>
              </w:rPr>
              <w:t xml:space="preserve"> логического </w:t>
            </w:r>
            <w:proofErr w:type="spellStart"/>
            <w:r>
              <w:rPr>
                <w:rFonts w:ascii="Times New Roman" w:eastAsia="Times New Roman" w:hAnsi="Times New Roman" w:cs="Times New Roman"/>
                <w:w w:val="99"/>
                <w:sz w:val="24"/>
                <w:szCs w:val="24"/>
              </w:rPr>
              <w:t>ударения.Дикцилнные</w:t>
            </w:r>
            <w:proofErr w:type="spellEnd"/>
            <w:r>
              <w:rPr>
                <w:rFonts w:ascii="Times New Roman" w:eastAsia="Times New Roman" w:hAnsi="Times New Roman" w:cs="Times New Roman"/>
                <w:w w:val="99"/>
                <w:sz w:val="24"/>
                <w:szCs w:val="24"/>
              </w:rPr>
              <w:t xml:space="preserve"> упражнения.</w:t>
            </w:r>
          </w:p>
        </w:tc>
        <w:tc>
          <w:tcPr>
            <w:tcW w:w="1701"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5C3C4C" w:rsidRPr="0022683F" w:rsidTr="00EE5B6C">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5C3C4C" w:rsidRPr="0022683F" w:rsidRDefault="005C3C4C" w:rsidP="005C3C4C">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интонации,интервальный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E8246F"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8246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p>
        </w:tc>
        <w:tc>
          <w:tcPr>
            <w:tcW w:w="709" w:type="dxa"/>
            <w:tcBorders>
              <w:top w:val="single" w:sz="4" w:space="0" w:color="auto"/>
              <w:bottom w:val="single" w:sz="4" w:space="0" w:color="auto"/>
              <w:right w:val="single" w:sz="8" w:space="0" w:color="auto"/>
            </w:tcBorders>
            <w:vAlign w:val="center"/>
          </w:tcPr>
          <w:p w:rsidR="00E8246F" w:rsidRPr="0022683F" w:rsidRDefault="00E8246F"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8246F" w:rsidRPr="0022683F" w:rsidRDefault="00E8246F"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E8246F" w:rsidRDefault="00E8246F"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w:t>
            </w:r>
            <w:r w:rsidR="005C3C4C">
              <w:rPr>
                <w:rFonts w:ascii="Times New Roman" w:eastAsia="Times New Roman" w:hAnsi="Times New Roman" w:cs="Times New Roman"/>
                <w:b/>
                <w:sz w:val="24"/>
                <w:szCs w:val="24"/>
              </w:rPr>
              <w:t>.</w:t>
            </w:r>
            <w:r w:rsidR="005C3C4C" w:rsidRPr="00C47974">
              <w:rPr>
                <w:rFonts w:ascii="Times New Roman" w:eastAsia="Times New Roman" w:hAnsi="Times New Roman" w:cs="Times New Roman"/>
                <w:b/>
                <w:sz w:val="24"/>
                <w:szCs w:val="24"/>
              </w:rPr>
              <w:t>Тема «</w:t>
            </w:r>
            <w:r w:rsidR="005C3C4C">
              <w:rPr>
                <w:rFonts w:ascii="Times New Roman" w:eastAsia="Times New Roman" w:hAnsi="Times New Roman" w:cs="Times New Roman"/>
                <w:b/>
                <w:sz w:val="24"/>
                <w:szCs w:val="24"/>
              </w:rPr>
              <w:t>Хоровое сольфеджио</w:t>
            </w:r>
            <w:r w:rsidR="005C3C4C" w:rsidRPr="00C47974">
              <w:rPr>
                <w:rFonts w:ascii="Times New Roman" w:eastAsia="Times New Roman" w:hAnsi="Times New Roman" w:cs="Times New Roman"/>
                <w:b/>
                <w:sz w:val="24"/>
                <w:szCs w:val="24"/>
              </w:rPr>
              <w:t>»</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ступеней,интервалов,трезвучий,звукорядов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полутона,перехода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353A4">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Формирование исполнительских навыков и развитие эмоциональных артистических возможностях хорового коллектива.</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упр.,укрепляющих</w:t>
            </w:r>
            <w:proofErr w:type="spellEnd"/>
            <w:r>
              <w:rPr>
                <w:rFonts w:ascii="Times New Roman" w:eastAsia="Times New Roman" w:hAnsi="Times New Roman" w:cs="Times New Roman"/>
                <w:w w:val="99"/>
                <w:sz w:val="24"/>
                <w:szCs w:val="24"/>
              </w:rPr>
              <w:t xml:space="preserve"> навыки звукообразования</w:t>
            </w:r>
            <w:r w:rsidR="008C43F0">
              <w:rPr>
                <w:rFonts w:ascii="Times New Roman" w:eastAsia="Times New Roman" w:hAnsi="Times New Roman" w:cs="Times New Roman"/>
                <w:w w:val="99"/>
                <w:sz w:val="24"/>
                <w:szCs w:val="24"/>
              </w:rPr>
              <w:t xml:space="preserve"> и приемы артикуляции.</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BE5244" w:rsidRDefault="008C43F0"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различными штрихами; </w:t>
            </w:r>
            <w:proofErr w:type="spellStart"/>
            <w:r w:rsidRPr="008C43F0">
              <w:rPr>
                <w:rFonts w:ascii="Times New Roman" w:eastAsia="Times New Roman" w:hAnsi="Times New Roman" w:cs="Times New Roman"/>
                <w:i/>
                <w:w w:val="99"/>
                <w:sz w:val="24"/>
                <w:szCs w:val="24"/>
              </w:rPr>
              <w:t>легато,нон</w:t>
            </w:r>
            <w:proofErr w:type="spellEnd"/>
            <w:r w:rsidRPr="008C43F0">
              <w:rPr>
                <w:rFonts w:ascii="Times New Roman" w:eastAsia="Times New Roman" w:hAnsi="Times New Roman" w:cs="Times New Roman"/>
                <w:i/>
                <w:w w:val="99"/>
                <w:sz w:val="24"/>
                <w:szCs w:val="24"/>
              </w:rPr>
              <w:t xml:space="preserve"> легато и стаккато</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8C43F0"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2.Разбор содержания ,выявление художественных образов.</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8C43F0"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муз.средствами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5C3C4C" w:rsidRDefault="005C3C4C" w:rsidP="005C3C4C">
      <w:pPr>
        <w:spacing w:line="240" w:lineRule="auto"/>
        <w:jc w:val="center"/>
        <w:rPr>
          <w:rFonts w:ascii="Times New Roman" w:eastAsia="Times New Roman" w:hAnsi="Times New Roman" w:cs="Times New Roman"/>
          <w:b/>
          <w:sz w:val="24"/>
          <w:szCs w:val="24"/>
          <w:u w:val="single"/>
        </w:rPr>
      </w:pPr>
    </w:p>
    <w:p w:rsidR="008C43F0" w:rsidRDefault="008C43F0" w:rsidP="008C43F0">
      <w:pPr>
        <w:spacing w:line="240" w:lineRule="auto"/>
        <w:jc w:val="center"/>
        <w:rPr>
          <w:rFonts w:ascii="Times New Roman" w:eastAsia="Times New Roman" w:hAnsi="Times New Roman" w:cs="Times New Roman"/>
          <w:b/>
          <w:sz w:val="24"/>
          <w:szCs w:val="24"/>
          <w:u w:val="single"/>
        </w:rPr>
      </w:pPr>
    </w:p>
    <w:p w:rsidR="008C43F0" w:rsidRPr="0022683F" w:rsidRDefault="008C43F0" w:rsidP="008C43F0">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3-й класс</w:t>
      </w:r>
    </w:p>
    <w:tbl>
      <w:tblPr>
        <w:tblW w:w="11340" w:type="dxa"/>
        <w:tblInd w:w="-557" w:type="dxa"/>
        <w:tblLayout w:type="fixed"/>
        <w:tblCellMar>
          <w:left w:w="0" w:type="dxa"/>
          <w:right w:w="0" w:type="dxa"/>
        </w:tblCellMar>
        <w:tblLook w:val="04A0" w:firstRow="1" w:lastRow="0" w:firstColumn="1" w:lastColumn="0" w:noHBand="0" w:noVBand="1"/>
      </w:tblPr>
      <w:tblGrid>
        <w:gridCol w:w="709"/>
        <w:gridCol w:w="709"/>
        <w:gridCol w:w="567"/>
        <w:gridCol w:w="283"/>
        <w:gridCol w:w="709"/>
        <w:gridCol w:w="284"/>
        <w:gridCol w:w="1842"/>
        <w:gridCol w:w="851"/>
        <w:gridCol w:w="1984"/>
        <w:gridCol w:w="1701"/>
        <w:gridCol w:w="1701"/>
      </w:tblGrid>
      <w:tr w:rsidR="008C43F0"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09" w:type="dxa"/>
            <w:vMerge w:val="restart"/>
            <w:tcBorders>
              <w:top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567" w:type="dxa"/>
            <w:vMerge w:val="restart"/>
            <w:tcBorders>
              <w:top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992" w:type="dxa"/>
            <w:gridSpan w:val="2"/>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2126" w:type="dxa"/>
            <w:gridSpan w:val="2"/>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r>
      <w:tr w:rsidR="008C43F0" w:rsidRPr="0022683F" w:rsidTr="00EE5B6C">
        <w:trPr>
          <w:trHeight w:val="1442"/>
        </w:trPr>
        <w:tc>
          <w:tcPr>
            <w:tcW w:w="709" w:type="dxa"/>
            <w:vMerge/>
            <w:tcBorders>
              <w:left w:val="single" w:sz="8" w:space="0" w:color="auto"/>
              <w:bottom w:val="nil"/>
              <w:right w:val="single" w:sz="8" w:space="0" w:color="auto"/>
            </w:tcBorders>
            <w:vAlign w:val="bottom"/>
          </w:tcPr>
          <w:p w:rsidR="008C43F0" w:rsidRPr="0022683F" w:rsidRDefault="008C43F0"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8C43F0" w:rsidRPr="0022683F" w:rsidRDefault="008C43F0" w:rsidP="0093711A">
            <w:pPr>
              <w:spacing w:line="240" w:lineRule="auto"/>
              <w:jc w:val="center"/>
              <w:rPr>
                <w:rFonts w:ascii="Times New Roman" w:eastAsia="Times New Roman" w:hAnsi="Times New Roman" w:cs="Times New Roman"/>
                <w:sz w:val="24"/>
                <w:szCs w:val="24"/>
              </w:rPr>
            </w:pPr>
          </w:p>
        </w:tc>
        <w:tc>
          <w:tcPr>
            <w:tcW w:w="567" w:type="dxa"/>
            <w:vMerge/>
            <w:tcBorders>
              <w:bottom w:val="nil"/>
              <w:right w:val="single" w:sz="8" w:space="0" w:color="auto"/>
            </w:tcBorders>
            <w:vAlign w:val="bottom"/>
          </w:tcPr>
          <w:p w:rsidR="008C43F0" w:rsidRPr="0022683F" w:rsidRDefault="008C43F0" w:rsidP="0093711A">
            <w:pPr>
              <w:spacing w:line="240" w:lineRule="auto"/>
              <w:ind w:left="100"/>
              <w:jc w:val="both"/>
              <w:rPr>
                <w:rFonts w:ascii="Times New Roman" w:eastAsia="Times New Roman" w:hAnsi="Times New Roman" w:cs="Times New Roman"/>
                <w:sz w:val="24"/>
                <w:szCs w:val="24"/>
              </w:rPr>
            </w:pPr>
          </w:p>
        </w:tc>
        <w:tc>
          <w:tcPr>
            <w:tcW w:w="992" w:type="dxa"/>
            <w:gridSpan w:val="2"/>
            <w:tcBorders>
              <w:bottom w:val="nil"/>
              <w:right w:val="single" w:sz="8" w:space="0" w:color="auto"/>
            </w:tcBorders>
          </w:tcPr>
          <w:p w:rsidR="008C43F0" w:rsidRPr="0022683F"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2126" w:type="dxa"/>
            <w:gridSpan w:val="2"/>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8C43F0" w:rsidRPr="0022683F" w:rsidTr="00EE5B6C">
        <w:trPr>
          <w:trHeight w:val="58"/>
        </w:trPr>
        <w:tc>
          <w:tcPr>
            <w:tcW w:w="709" w:type="dxa"/>
            <w:tcBorders>
              <w:left w:val="single" w:sz="8" w:space="0" w:color="auto"/>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567" w:type="dxa"/>
            <w:tcBorders>
              <w:bottom w:val="single" w:sz="8" w:space="0" w:color="auto"/>
              <w:right w:val="single" w:sz="8" w:space="0" w:color="auto"/>
            </w:tcBorders>
            <w:textDirection w:val="btLr"/>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p>
        </w:tc>
        <w:tc>
          <w:tcPr>
            <w:tcW w:w="992" w:type="dxa"/>
            <w:gridSpan w:val="2"/>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2126" w:type="dxa"/>
            <w:gridSpan w:val="2"/>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r>
      <w:tr w:rsidR="008C43F0" w:rsidRPr="0022683F" w:rsidTr="0093711A">
        <w:trPr>
          <w:trHeight w:val="453"/>
        </w:trPr>
        <w:tc>
          <w:tcPr>
            <w:tcW w:w="11340" w:type="dxa"/>
            <w:gridSpan w:val="11"/>
            <w:tcBorders>
              <w:left w:val="single" w:sz="8" w:space="0" w:color="auto"/>
              <w:bottom w:val="single" w:sz="4" w:space="0" w:color="auto"/>
              <w:right w:val="single" w:sz="8" w:space="0" w:color="auto"/>
            </w:tcBorders>
            <w:vAlign w:val="bottom"/>
          </w:tcPr>
          <w:p w:rsidR="008C43F0" w:rsidRPr="00C47974" w:rsidRDefault="008C43F0"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8C43F0" w:rsidRPr="0022683F" w:rsidTr="00EE5B6C">
        <w:trPr>
          <w:trHeight w:val="453"/>
        </w:trPr>
        <w:tc>
          <w:tcPr>
            <w:tcW w:w="709" w:type="dxa"/>
            <w:tcBorders>
              <w:left w:val="single" w:sz="8" w:space="0" w:color="auto"/>
              <w:bottom w:val="single" w:sz="4" w:space="0" w:color="auto"/>
              <w:right w:val="single" w:sz="8" w:space="0" w:color="auto"/>
            </w:tcBorders>
            <w:vAlign w:val="bottom"/>
          </w:tcPr>
          <w:p w:rsidR="008C43F0" w:rsidRPr="0022683F" w:rsidRDefault="008C43F0"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8C43F0" w:rsidRPr="0022683F" w:rsidRDefault="008C43F0"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567" w:type="dxa"/>
            <w:tcBorders>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992" w:type="dxa"/>
            <w:gridSpan w:val="2"/>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gridSpan w:val="2"/>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A552A">
              <w:rPr>
                <w:rFonts w:ascii="Times New Roman" w:eastAsia="Times New Roman" w:hAnsi="Times New Roman" w:cs="Times New Roman"/>
                <w:sz w:val="24"/>
                <w:szCs w:val="24"/>
              </w:rPr>
              <w:t>3</w:t>
            </w:r>
          </w:p>
        </w:tc>
        <w:tc>
          <w:tcPr>
            <w:tcW w:w="1984" w:type="dxa"/>
            <w:tcBorders>
              <w:bottom w:val="single" w:sz="8" w:space="0" w:color="auto"/>
              <w:right w:val="single" w:sz="8" w:space="0" w:color="auto"/>
            </w:tcBorders>
          </w:tcPr>
          <w:p w:rsidR="008C43F0" w:rsidRPr="004A552A" w:rsidRDefault="004A552A" w:rsidP="004A552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Укрепление навыков в младшем хоре</w:t>
            </w:r>
          </w:p>
        </w:tc>
        <w:tc>
          <w:tcPr>
            <w:tcW w:w="170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8C43F0" w:rsidRPr="0022683F" w:rsidRDefault="008C43F0"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567" w:type="dxa"/>
            <w:tcBorders>
              <w:top w:val="single" w:sz="4" w:space="0" w:color="auto"/>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992" w:type="dxa"/>
            <w:gridSpan w:val="2"/>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gridSpan w:val="2"/>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A552A">
              <w:rPr>
                <w:rFonts w:ascii="Times New Roman" w:eastAsia="Times New Roman" w:hAnsi="Times New Roman" w:cs="Times New Roman"/>
                <w:sz w:val="24"/>
                <w:szCs w:val="24"/>
              </w:rPr>
              <w:t>3</w:t>
            </w:r>
          </w:p>
        </w:tc>
        <w:tc>
          <w:tcPr>
            <w:tcW w:w="1984" w:type="dxa"/>
            <w:tcBorders>
              <w:top w:val="single" w:sz="4" w:space="0" w:color="auto"/>
              <w:bottom w:val="single" w:sz="8" w:space="0" w:color="auto"/>
              <w:right w:val="single" w:sz="8" w:space="0" w:color="auto"/>
            </w:tcBorders>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1.Мышление.2.Понимать основные дирижерские жесты: «вступление». «дыхание», «начало», «окончание»</w:t>
            </w:r>
          </w:p>
        </w:tc>
        <w:tc>
          <w:tcPr>
            <w:tcW w:w="170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169"/>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8C43F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
        </w:tc>
        <w:tc>
          <w:tcPr>
            <w:tcW w:w="1701" w:type="dxa"/>
            <w:tcBorders>
              <w:top w:val="single" w:sz="4" w:space="0" w:color="auto"/>
              <w:bottom w:val="single" w:sz="4" w:space="0" w:color="auto"/>
              <w:right w:val="single" w:sz="8" w:space="0" w:color="auto"/>
            </w:tcBorders>
          </w:tcPr>
          <w:p w:rsidR="008C43F0" w:rsidRPr="0022683F" w:rsidRDefault="008C43F0"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1.Владение дыханием при усилении и затихании </w:t>
            </w:r>
            <w:r>
              <w:rPr>
                <w:rFonts w:ascii="Times New Roman" w:eastAsia="Times New Roman" w:hAnsi="Times New Roman" w:cs="Times New Roman"/>
                <w:w w:val="99"/>
                <w:sz w:val="24"/>
                <w:szCs w:val="24"/>
              </w:rPr>
              <w:lastRenderedPageBreak/>
              <w:t>звучности.</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кантиленой,владение</w:t>
            </w:r>
            <w:proofErr w:type="spellEnd"/>
            <w:r>
              <w:rPr>
                <w:rFonts w:ascii="Times New Roman" w:eastAsia="Times New Roman" w:hAnsi="Times New Roman" w:cs="Times New Roman"/>
                <w:w w:val="99"/>
                <w:sz w:val="24"/>
                <w:szCs w:val="24"/>
              </w:rPr>
              <w:t xml:space="preserve"> (легато)</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4A552A" w:rsidRPr="0022683F" w:rsidRDefault="004A552A"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 Ясное произношение согласных с опорой на гласные</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62"/>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8C43F0"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8C43F0" w:rsidRPr="0022683F" w:rsidRDefault="008C43F0"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интонации,интервальный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lastRenderedPageBreak/>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ступеней,интервалов,трезвучий,звукорядов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полутона,перехода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Формирование исполнительских навыков и развитие эмоциональных артистических возможностях хорового коллектива.</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упр.,укрепляющих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различными штрихами; </w:t>
            </w:r>
            <w:proofErr w:type="spellStart"/>
            <w:r w:rsidRPr="008C43F0">
              <w:rPr>
                <w:rFonts w:ascii="Times New Roman" w:eastAsia="Times New Roman" w:hAnsi="Times New Roman" w:cs="Times New Roman"/>
                <w:i/>
                <w:w w:val="99"/>
                <w:sz w:val="24"/>
                <w:szCs w:val="24"/>
              </w:rPr>
              <w:t>легато,нон</w:t>
            </w:r>
            <w:proofErr w:type="spellEnd"/>
            <w:r w:rsidRPr="008C43F0">
              <w:rPr>
                <w:rFonts w:ascii="Times New Roman" w:eastAsia="Times New Roman" w:hAnsi="Times New Roman" w:cs="Times New Roman"/>
                <w:i/>
                <w:w w:val="99"/>
                <w:sz w:val="24"/>
                <w:szCs w:val="24"/>
              </w:rPr>
              <w:t xml:space="preserve"> легато и стаккато</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2.Разбор содержания </w:t>
            </w:r>
            <w:r>
              <w:rPr>
                <w:rFonts w:ascii="Times New Roman" w:eastAsia="Times New Roman" w:hAnsi="Times New Roman" w:cs="Times New Roman"/>
                <w:w w:val="99"/>
                <w:sz w:val="24"/>
                <w:szCs w:val="24"/>
              </w:rPr>
              <w:lastRenderedPageBreak/>
              <w:t>,выявление художественных образов.</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муз.средствами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4A6D12">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7</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7</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1.пение нетрудных примеров полифонического склада.</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8C43F0" w:rsidRDefault="008C43F0" w:rsidP="008C43F0">
      <w:pPr>
        <w:spacing w:line="240" w:lineRule="auto"/>
        <w:jc w:val="center"/>
        <w:rPr>
          <w:rFonts w:ascii="Times New Roman" w:eastAsia="Times New Roman" w:hAnsi="Times New Roman" w:cs="Times New Roman"/>
          <w:b/>
          <w:sz w:val="24"/>
          <w:szCs w:val="24"/>
          <w:u w:val="single"/>
        </w:rPr>
      </w:pPr>
    </w:p>
    <w:p w:rsidR="00BB2D59" w:rsidRDefault="00BB2D59" w:rsidP="00BB2D59">
      <w:pPr>
        <w:spacing w:line="240" w:lineRule="auto"/>
        <w:jc w:val="center"/>
        <w:rPr>
          <w:rFonts w:ascii="Times New Roman" w:eastAsia="Times New Roman" w:hAnsi="Times New Roman" w:cs="Times New Roman"/>
          <w:b/>
          <w:sz w:val="24"/>
          <w:szCs w:val="24"/>
          <w:u w:val="single"/>
        </w:rPr>
      </w:pPr>
    </w:p>
    <w:p w:rsidR="00BB2D59" w:rsidRPr="0022683F" w:rsidRDefault="00BB2D59" w:rsidP="00BB2D59">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4-7-й классы</w:t>
      </w:r>
    </w:p>
    <w:tbl>
      <w:tblPr>
        <w:tblW w:w="11340" w:type="dxa"/>
        <w:tblInd w:w="-557" w:type="dxa"/>
        <w:tblLayout w:type="fixed"/>
        <w:tblCellMar>
          <w:left w:w="0" w:type="dxa"/>
          <w:right w:w="0" w:type="dxa"/>
        </w:tblCellMar>
        <w:tblLook w:val="04A0" w:firstRow="1" w:lastRow="0" w:firstColumn="1" w:lastColumn="0" w:noHBand="0" w:noVBand="1"/>
      </w:tblPr>
      <w:tblGrid>
        <w:gridCol w:w="709"/>
        <w:gridCol w:w="709"/>
        <w:gridCol w:w="850"/>
        <w:gridCol w:w="993"/>
        <w:gridCol w:w="141"/>
        <w:gridCol w:w="1701"/>
        <w:gridCol w:w="851"/>
        <w:gridCol w:w="1984"/>
        <w:gridCol w:w="1701"/>
        <w:gridCol w:w="1701"/>
      </w:tblGrid>
      <w:tr w:rsidR="00BB2D59" w:rsidRPr="0022683F" w:rsidTr="0093711A">
        <w:trPr>
          <w:trHeight w:val="476"/>
        </w:trPr>
        <w:tc>
          <w:tcPr>
            <w:tcW w:w="709" w:type="dxa"/>
            <w:vMerge w:val="restart"/>
            <w:tcBorders>
              <w:top w:val="single" w:sz="8" w:space="0" w:color="auto"/>
              <w:left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09" w:type="dxa"/>
            <w:vMerge w:val="restart"/>
            <w:tcBorders>
              <w:top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vMerge w:val="restart"/>
            <w:tcBorders>
              <w:top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1134" w:type="dxa"/>
            <w:gridSpan w:val="2"/>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r>
      <w:tr w:rsidR="00BB2D59" w:rsidRPr="0022683F" w:rsidTr="0093711A">
        <w:trPr>
          <w:trHeight w:val="1442"/>
        </w:trPr>
        <w:tc>
          <w:tcPr>
            <w:tcW w:w="709" w:type="dxa"/>
            <w:vMerge/>
            <w:tcBorders>
              <w:left w:val="single" w:sz="8" w:space="0" w:color="auto"/>
              <w:bottom w:val="nil"/>
              <w:right w:val="single" w:sz="8" w:space="0" w:color="auto"/>
            </w:tcBorders>
            <w:vAlign w:val="bottom"/>
          </w:tcPr>
          <w:p w:rsidR="00BB2D59" w:rsidRPr="0022683F" w:rsidRDefault="00BB2D59"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BB2D59" w:rsidRPr="0022683F" w:rsidRDefault="00BB2D59" w:rsidP="0093711A">
            <w:pPr>
              <w:spacing w:line="240" w:lineRule="auto"/>
              <w:jc w:val="center"/>
              <w:rPr>
                <w:rFonts w:ascii="Times New Roman" w:eastAsia="Times New Roman" w:hAnsi="Times New Roman" w:cs="Times New Roman"/>
                <w:sz w:val="24"/>
                <w:szCs w:val="24"/>
              </w:rPr>
            </w:pPr>
          </w:p>
        </w:tc>
        <w:tc>
          <w:tcPr>
            <w:tcW w:w="850" w:type="dxa"/>
            <w:vMerge/>
            <w:tcBorders>
              <w:bottom w:val="nil"/>
              <w:right w:val="single" w:sz="8" w:space="0" w:color="auto"/>
            </w:tcBorders>
            <w:vAlign w:val="bottom"/>
          </w:tcPr>
          <w:p w:rsidR="00BB2D59" w:rsidRPr="0022683F" w:rsidRDefault="00BB2D59" w:rsidP="0093711A">
            <w:pPr>
              <w:spacing w:line="240" w:lineRule="auto"/>
              <w:ind w:left="100"/>
              <w:jc w:val="both"/>
              <w:rPr>
                <w:rFonts w:ascii="Times New Roman" w:eastAsia="Times New Roman" w:hAnsi="Times New Roman" w:cs="Times New Roman"/>
                <w:sz w:val="24"/>
                <w:szCs w:val="24"/>
              </w:rPr>
            </w:pPr>
          </w:p>
        </w:tc>
        <w:tc>
          <w:tcPr>
            <w:tcW w:w="1134" w:type="dxa"/>
            <w:gridSpan w:val="2"/>
            <w:tcBorders>
              <w:bottom w:val="nil"/>
              <w:right w:val="single" w:sz="8" w:space="0" w:color="auto"/>
            </w:tcBorders>
          </w:tcPr>
          <w:p w:rsidR="00BB2D59" w:rsidRPr="0022683F"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BB2D59" w:rsidRPr="0022683F" w:rsidTr="0093711A">
        <w:trPr>
          <w:trHeight w:val="58"/>
        </w:trPr>
        <w:tc>
          <w:tcPr>
            <w:tcW w:w="709" w:type="dxa"/>
            <w:tcBorders>
              <w:left w:val="single" w:sz="8" w:space="0" w:color="auto"/>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textDirection w:val="btLr"/>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p>
        </w:tc>
        <w:tc>
          <w:tcPr>
            <w:tcW w:w="1134" w:type="dxa"/>
            <w:gridSpan w:val="2"/>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r>
      <w:tr w:rsidR="00BB2D59" w:rsidRPr="0022683F" w:rsidTr="0093711A">
        <w:trPr>
          <w:trHeight w:val="453"/>
        </w:trPr>
        <w:tc>
          <w:tcPr>
            <w:tcW w:w="11340" w:type="dxa"/>
            <w:gridSpan w:val="10"/>
            <w:tcBorders>
              <w:left w:val="single" w:sz="8" w:space="0" w:color="auto"/>
              <w:bottom w:val="single" w:sz="4" w:space="0" w:color="auto"/>
              <w:right w:val="single" w:sz="8" w:space="0" w:color="auto"/>
            </w:tcBorders>
            <w:vAlign w:val="bottom"/>
          </w:tcPr>
          <w:p w:rsidR="00BB2D59" w:rsidRPr="00C47974" w:rsidRDefault="00BB2D59"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BB2D59" w:rsidRPr="0022683F" w:rsidTr="0093711A">
        <w:trPr>
          <w:trHeight w:val="453"/>
        </w:trPr>
        <w:tc>
          <w:tcPr>
            <w:tcW w:w="709" w:type="dxa"/>
            <w:tcBorders>
              <w:left w:val="single" w:sz="8" w:space="0" w:color="auto"/>
              <w:bottom w:val="single" w:sz="4" w:space="0" w:color="auto"/>
              <w:right w:val="single" w:sz="8" w:space="0" w:color="auto"/>
            </w:tcBorders>
            <w:vAlign w:val="bottom"/>
          </w:tcPr>
          <w:p w:rsidR="00BB2D59" w:rsidRPr="0022683F" w:rsidRDefault="00BB2D59"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BB2D59" w:rsidRPr="0022683F" w:rsidRDefault="00BB2D59"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993"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bottom w:val="single" w:sz="8" w:space="0" w:color="auto"/>
              <w:right w:val="single" w:sz="8" w:space="0" w:color="auto"/>
            </w:tcBorders>
          </w:tcPr>
          <w:p w:rsidR="00BB2D59" w:rsidRDefault="00010571"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1.Укрепление навыков в среднем</w:t>
            </w:r>
            <w:r w:rsidR="00BB2D59">
              <w:rPr>
                <w:rFonts w:ascii="Times New Roman" w:eastAsia="Times New Roman" w:hAnsi="Times New Roman" w:cs="Times New Roman"/>
                <w:bCs/>
                <w:sz w:val="24"/>
                <w:szCs w:val="24"/>
              </w:rPr>
              <w:t xml:space="preserve"> хоре</w:t>
            </w:r>
          </w:p>
          <w:p w:rsidR="00010571" w:rsidRPr="004A552A" w:rsidRDefault="00010571"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2.Внимание.Память и ее развитие.</w:t>
            </w:r>
          </w:p>
        </w:tc>
        <w:tc>
          <w:tcPr>
            <w:tcW w:w="170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B2D59" w:rsidRPr="0022683F" w:rsidRDefault="00BB2D59"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top w:val="single" w:sz="4" w:space="0" w:color="auto"/>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993"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010571">
              <w:rPr>
                <w:rFonts w:ascii="Times New Roman" w:eastAsia="Times New Roman" w:hAnsi="Times New Roman" w:cs="Times New Roman"/>
                <w:sz w:val="24"/>
                <w:szCs w:val="24"/>
              </w:rPr>
              <w:t>4.</w:t>
            </w:r>
          </w:p>
        </w:tc>
        <w:tc>
          <w:tcPr>
            <w:tcW w:w="1984" w:type="dxa"/>
            <w:tcBorders>
              <w:top w:val="single" w:sz="4" w:space="0" w:color="auto"/>
              <w:bottom w:val="single" w:sz="8" w:space="0" w:color="auto"/>
              <w:right w:val="single" w:sz="8" w:space="0" w:color="auto"/>
            </w:tcBorders>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lastRenderedPageBreak/>
              <w:t>1.Мышление.2.Понимать основные дирижерские жесты: «вступление». «дыхание», «начало», «окончание»</w:t>
            </w:r>
          </w:p>
        </w:tc>
        <w:tc>
          <w:tcPr>
            <w:tcW w:w="170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BB2D59" w:rsidRPr="0022683F" w:rsidTr="0093711A">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BB2D59"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
        </w:tc>
        <w:tc>
          <w:tcPr>
            <w:tcW w:w="1701" w:type="dxa"/>
            <w:tcBorders>
              <w:top w:val="single" w:sz="4" w:space="0" w:color="auto"/>
              <w:bottom w:val="single" w:sz="4" w:space="0" w:color="auto"/>
              <w:right w:val="single" w:sz="8" w:space="0" w:color="auto"/>
            </w:tcBorders>
          </w:tcPr>
          <w:p w:rsidR="00BB2D59" w:rsidRPr="0022683F" w:rsidRDefault="00BB2D59"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p w:rsidR="00010571" w:rsidRPr="0022683F" w:rsidRDefault="0001057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2.Приемы «цепного» дыхания.</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p w:rsidR="002C4F51" w:rsidRPr="0022683F"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звучании.</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кантиленой,владение</w:t>
            </w:r>
            <w:proofErr w:type="spellEnd"/>
            <w:r>
              <w:rPr>
                <w:rFonts w:ascii="Times New Roman" w:eastAsia="Times New Roman" w:hAnsi="Times New Roman" w:cs="Times New Roman"/>
                <w:w w:val="99"/>
                <w:sz w:val="24"/>
                <w:szCs w:val="24"/>
              </w:rPr>
              <w:t xml:space="preserve"> (легато)</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Ясное произношение </w:t>
            </w:r>
            <w:r>
              <w:rPr>
                <w:rFonts w:ascii="Times New Roman" w:eastAsia="Times New Roman" w:hAnsi="Times New Roman" w:cs="Times New Roman"/>
                <w:w w:val="99"/>
                <w:sz w:val="24"/>
                <w:szCs w:val="24"/>
              </w:rPr>
              <w:lastRenderedPageBreak/>
              <w:t>согласных с опорой на гласные</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C4F51"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2C4F51" w:rsidRDefault="002C4F51"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2C4F51" w:rsidRPr="0022683F" w:rsidRDefault="002C4F51"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2C4F51" w:rsidRPr="0022683F" w:rsidRDefault="002C4F51"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C4F51"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1.Диапозон </w:t>
            </w:r>
            <w:proofErr w:type="spellStart"/>
            <w:r>
              <w:rPr>
                <w:rFonts w:ascii="Times New Roman" w:eastAsia="Times New Roman" w:hAnsi="Times New Roman" w:cs="Times New Roman"/>
                <w:w w:val="99"/>
                <w:sz w:val="24"/>
                <w:szCs w:val="24"/>
              </w:rPr>
              <w:t>сопрано:до</w:t>
            </w:r>
            <w:proofErr w:type="spellEnd"/>
            <w:r>
              <w:rPr>
                <w:rFonts w:ascii="Times New Roman" w:eastAsia="Times New Roman" w:hAnsi="Times New Roman" w:cs="Times New Roman"/>
                <w:w w:val="99"/>
                <w:sz w:val="24"/>
                <w:szCs w:val="24"/>
              </w:rPr>
              <w:t xml:space="preserve"> 1й октавы-ми 2й октавы.</w:t>
            </w:r>
          </w:p>
          <w:p w:rsidR="002C4F51"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w:t>
            </w:r>
            <w:proofErr w:type="spellStart"/>
            <w:r>
              <w:rPr>
                <w:rFonts w:ascii="Times New Roman" w:eastAsia="Times New Roman" w:hAnsi="Times New Roman" w:cs="Times New Roman"/>
                <w:w w:val="99"/>
                <w:sz w:val="24"/>
                <w:szCs w:val="24"/>
              </w:rPr>
              <w:t>Диапозон</w:t>
            </w:r>
            <w:proofErr w:type="spellEnd"/>
            <w:r>
              <w:rPr>
                <w:rFonts w:ascii="Times New Roman" w:eastAsia="Times New Roman" w:hAnsi="Times New Roman" w:cs="Times New Roman"/>
                <w:w w:val="99"/>
                <w:sz w:val="24"/>
                <w:szCs w:val="24"/>
              </w:rPr>
              <w:t xml:space="preserve"> альтов :соль малой октавы-до 2й октавы.</w:t>
            </w:r>
          </w:p>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 Индивидуальный подход и бережное отношение к певческому голосу в период мутации.</w:t>
            </w:r>
          </w:p>
        </w:tc>
        <w:tc>
          <w:tcPr>
            <w:tcW w:w="1701" w:type="dxa"/>
            <w:tcBorders>
              <w:top w:val="single" w:sz="4" w:space="0" w:color="auto"/>
              <w:bottom w:val="single" w:sz="4" w:space="0" w:color="auto"/>
              <w:right w:val="single" w:sz="8" w:space="0" w:color="auto"/>
            </w:tcBorders>
          </w:tcPr>
          <w:p w:rsidR="002C4F51"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C4F51"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BB2D59"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BB2D59" w:rsidRPr="0022683F" w:rsidRDefault="00BB2D59"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интонации,интервальный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2.Развитие музыкального </w:t>
            </w:r>
            <w:r>
              <w:rPr>
                <w:rFonts w:ascii="Times New Roman" w:eastAsia="Times New Roman" w:hAnsi="Times New Roman" w:cs="Times New Roman"/>
                <w:w w:val="99"/>
                <w:sz w:val="24"/>
                <w:szCs w:val="24"/>
              </w:rPr>
              <w:lastRenderedPageBreak/>
              <w:t>слуха.</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ступеней,интервалов,трезвучий,звукорядов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полутона,перехода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96F9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096F9B" w:rsidRDefault="00096F9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096F9B" w:rsidRPr="0022683F" w:rsidRDefault="00096F9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096F9B" w:rsidRPr="0022683F" w:rsidRDefault="00096F9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гармонических </w:t>
            </w:r>
            <w:proofErr w:type="spellStart"/>
            <w:r>
              <w:rPr>
                <w:rFonts w:ascii="Times New Roman" w:eastAsia="Times New Roman" w:hAnsi="Times New Roman" w:cs="Times New Roman"/>
                <w:w w:val="99"/>
                <w:sz w:val="24"/>
                <w:szCs w:val="24"/>
              </w:rPr>
              <w:t>последовательностей,укрепляющий</w:t>
            </w:r>
            <w:proofErr w:type="spellEnd"/>
            <w:r>
              <w:rPr>
                <w:rFonts w:ascii="Times New Roman" w:eastAsia="Times New Roman" w:hAnsi="Times New Roman" w:cs="Times New Roman"/>
                <w:w w:val="99"/>
                <w:sz w:val="24"/>
                <w:szCs w:val="24"/>
              </w:rPr>
              <w:t xml:space="preserve"> интонационный строй.</w:t>
            </w:r>
          </w:p>
        </w:tc>
        <w:tc>
          <w:tcPr>
            <w:tcW w:w="1701" w:type="dxa"/>
            <w:tcBorders>
              <w:top w:val="single" w:sz="4" w:space="0" w:color="auto"/>
              <w:bottom w:val="single" w:sz="4" w:space="0" w:color="auto"/>
              <w:right w:val="single" w:sz="8" w:space="0" w:color="auto"/>
            </w:tcBorders>
            <w:vAlign w:val="bottom"/>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Формирование исполнительских навыков и развитие эмоциональных артистических возможностях хорового коллектива.</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упр.,укрепляющих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BB2D59" w:rsidRDefault="00096F9B" w:rsidP="0093711A">
            <w:pPr>
              <w:spacing w:line="264" w:lineRule="exact"/>
              <w:rPr>
                <w:rFonts w:ascii="Times New Roman" w:eastAsia="Times New Roman" w:hAnsi="Times New Roman" w:cs="Times New Roman"/>
                <w:i/>
                <w:w w:val="99"/>
                <w:sz w:val="24"/>
                <w:szCs w:val="24"/>
              </w:rPr>
            </w:pPr>
            <w:r>
              <w:rPr>
                <w:rFonts w:ascii="Times New Roman" w:eastAsia="Times New Roman" w:hAnsi="Times New Roman" w:cs="Times New Roman"/>
                <w:w w:val="99"/>
                <w:sz w:val="24"/>
                <w:szCs w:val="24"/>
              </w:rPr>
              <w:t>1.</w:t>
            </w:r>
            <w:r w:rsidR="00BB2D59">
              <w:rPr>
                <w:rFonts w:ascii="Times New Roman" w:eastAsia="Times New Roman" w:hAnsi="Times New Roman" w:cs="Times New Roman"/>
                <w:w w:val="99"/>
                <w:sz w:val="24"/>
                <w:szCs w:val="24"/>
              </w:rPr>
              <w:t xml:space="preserve">Пение различными штрихами; </w:t>
            </w:r>
            <w:proofErr w:type="spellStart"/>
            <w:r w:rsidR="00BB2D59" w:rsidRPr="008C43F0">
              <w:rPr>
                <w:rFonts w:ascii="Times New Roman" w:eastAsia="Times New Roman" w:hAnsi="Times New Roman" w:cs="Times New Roman"/>
                <w:i/>
                <w:w w:val="99"/>
                <w:sz w:val="24"/>
                <w:szCs w:val="24"/>
              </w:rPr>
              <w:t>легато,нон</w:t>
            </w:r>
            <w:proofErr w:type="spellEnd"/>
            <w:r w:rsidR="00BB2D59" w:rsidRPr="008C43F0">
              <w:rPr>
                <w:rFonts w:ascii="Times New Roman" w:eastAsia="Times New Roman" w:hAnsi="Times New Roman" w:cs="Times New Roman"/>
                <w:i/>
                <w:w w:val="99"/>
                <w:sz w:val="24"/>
                <w:szCs w:val="24"/>
              </w:rPr>
              <w:t xml:space="preserve"> легато и стаккато</w:t>
            </w:r>
          </w:p>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i/>
                <w:w w:val="99"/>
                <w:sz w:val="24"/>
                <w:szCs w:val="24"/>
              </w:rPr>
              <w:t>2.</w:t>
            </w:r>
            <w:r w:rsidRPr="00096F9B">
              <w:rPr>
                <w:rFonts w:ascii="Times New Roman" w:eastAsia="Times New Roman" w:hAnsi="Times New Roman" w:cs="Times New Roman"/>
                <w:w w:val="99"/>
                <w:sz w:val="24"/>
                <w:szCs w:val="24"/>
              </w:rPr>
              <w:t xml:space="preserve">Дальнейшее укрепление и развитие </w:t>
            </w:r>
            <w:proofErr w:type="spellStart"/>
            <w:r w:rsidRPr="00096F9B">
              <w:rPr>
                <w:rFonts w:ascii="Times New Roman" w:eastAsia="Times New Roman" w:hAnsi="Times New Roman" w:cs="Times New Roman"/>
                <w:w w:val="99"/>
                <w:sz w:val="24"/>
                <w:szCs w:val="24"/>
              </w:rPr>
              <w:t>дикционныхнавыков.Усложненные</w:t>
            </w:r>
            <w:proofErr w:type="spellEnd"/>
            <w:r w:rsidRPr="00096F9B">
              <w:rPr>
                <w:rFonts w:ascii="Times New Roman" w:eastAsia="Times New Roman" w:hAnsi="Times New Roman" w:cs="Times New Roman"/>
                <w:w w:val="99"/>
                <w:sz w:val="24"/>
                <w:szCs w:val="24"/>
              </w:rPr>
              <w:t xml:space="preserve"> дикционные упражнения</w:t>
            </w:r>
            <w:r>
              <w:rPr>
                <w:rFonts w:ascii="Times New Roman" w:eastAsia="Times New Roman" w:hAnsi="Times New Roman" w:cs="Times New Roman"/>
                <w:i/>
                <w:w w:val="99"/>
                <w:sz w:val="24"/>
                <w:szCs w:val="24"/>
              </w:rPr>
              <w:t>.</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 xml:space="preserve">     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1.Общая характеристика содержания </w:t>
            </w:r>
            <w:r>
              <w:rPr>
                <w:rFonts w:ascii="Times New Roman" w:eastAsia="Times New Roman" w:hAnsi="Times New Roman" w:cs="Times New Roman"/>
                <w:w w:val="99"/>
                <w:sz w:val="24"/>
                <w:szCs w:val="24"/>
              </w:rPr>
              <w:lastRenderedPageBreak/>
              <w:t>произведения.</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 ,выявление художественных образов.</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муз.средствами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1.пение нетрудных примеров полифонического склада.</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3.Соотношение партий  в многоголосии-зависимость их друг от друга. (Интервальное соотношении.</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BB2D59" w:rsidRDefault="00BB2D59" w:rsidP="00BB2D59">
      <w:pPr>
        <w:spacing w:line="240" w:lineRule="auto"/>
        <w:jc w:val="center"/>
        <w:rPr>
          <w:rFonts w:ascii="Times New Roman" w:eastAsia="Times New Roman" w:hAnsi="Times New Roman" w:cs="Times New Roman"/>
          <w:b/>
          <w:sz w:val="24"/>
          <w:szCs w:val="24"/>
          <w:u w:val="single"/>
        </w:rPr>
      </w:pPr>
    </w:p>
    <w:p w:rsidR="006D544B" w:rsidRDefault="006D544B" w:rsidP="006D544B">
      <w:pPr>
        <w:spacing w:line="240" w:lineRule="auto"/>
        <w:jc w:val="center"/>
        <w:rPr>
          <w:rFonts w:ascii="Times New Roman" w:eastAsia="Times New Roman" w:hAnsi="Times New Roman" w:cs="Times New Roman"/>
          <w:b/>
          <w:sz w:val="24"/>
          <w:szCs w:val="24"/>
          <w:u w:val="single"/>
        </w:rPr>
      </w:pPr>
    </w:p>
    <w:p w:rsidR="006D544B" w:rsidRPr="0022683F" w:rsidRDefault="006D544B" w:rsidP="006D544B">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8-й класс</w:t>
      </w:r>
    </w:p>
    <w:tbl>
      <w:tblPr>
        <w:tblW w:w="11340" w:type="dxa"/>
        <w:tblInd w:w="-557" w:type="dxa"/>
        <w:tblLayout w:type="fixed"/>
        <w:tblCellMar>
          <w:left w:w="0" w:type="dxa"/>
          <w:right w:w="0" w:type="dxa"/>
        </w:tblCellMar>
        <w:tblLook w:val="04A0" w:firstRow="1" w:lastRow="0" w:firstColumn="1" w:lastColumn="0" w:noHBand="0" w:noVBand="1"/>
      </w:tblPr>
      <w:tblGrid>
        <w:gridCol w:w="709"/>
        <w:gridCol w:w="709"/>
        <w:gridCol w:w="850"/>
        <w:gridCol w:w="993"/>
        <w:gridCol w:w="141"/>
        <w:gridCol w:w="1701"/>
        <w:gridCol w:w="851"/>
        <w:gridCol w:w="1984"/>
        <w:gridCol w:w="1701"/>
        <w:gridCol w:w="1701"/>
      </w:tblGrid>
      <w:tr w:rsidR="006D544B" w:rsidRPr="0022683F" w:rsidTr="0093711A">
        <w:trPr>
          <w:trHeight w:val="476"/>
        </w:trPr>
        <w:tc>
          <w:tcPr>
            <w:tcW w:w="709" w:type="dxa"/>
            <w:vMerge w:val="restart"/>
            <w:tcBorders>
              <w:top w:val="single" w:sz="8" w:space="0" w:color="auto"/>
              <w:left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09" w:type="dxa"/>
            <w:vMerge w:val="restart"/>
            <w:tcBorders>
              <w:top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vMerge w:val="restart"/>
            <w:tcBorders>
              <w:top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1134" w:type="dxa"/>
            <w:gridSpan w:val="2"/>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r>
      <w:tr w:rsidR="006D544B" w:rsidRPr="0022683F" w:rsidTr="0093711A">
        <w:trPr>
          <w:trHeight w:val="1442"/>
        </w:trPr>
        <w:tc>
          <w:tcPr>
            <w:tcW w:w="709" w:type="dxa"/>
            <w:vMerge/>
            <w:tcBorders>
              <w:left w:val="single" w:sz="8" w:space="0" w:color="auto"/>
              <w:bottom w:val="nil"/>
              <w:right w:val="single" w:sz="8" w:space="0" w:color="auto"/>
            </w:tcBorders>
            <w:vAlign w:val="bottom"/>
          </w:tcPr>
          <w:p w:rsidR="006D544B" w:rsidRPr="0022683F" w:rsidRDefault="006D544B"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6D544B" w:rsidRPr="0022683F" w:rsidRDefault="006D544B" w:rsidP="0093711A">
            <w:pPr>
              <w:spacing w:line="240" w:lineRule="auto"/>
              <w:jc w:val="center"/>
              <w:rPr>
                <w:rFonts w:ascii="Times New Roman" w:eastAsia="Times New Roman" w:hAnsi="Times New Roman" w:cs="Times New Roman"/>
                <w:sz w:val="24"/>
                <w:szCs w:val="24"/>
              </w:rPr>
            </w:pPr>
          </w:p>
        </w:tc>
        <w:tc>
          <w:tcPr>
            <w:tcW w:w="850" w:type="dxa"/>
            <w:vMerge/>
            <w:tcBorders>
              <w:bottom w:val="nil"/>
              <w:right w:val="single" w:sz="8" w:space="0" w:color="auto"/>
            </w:tcBorders>
            <w:vAlign w:val="bottom"/>
          </w:tcPr>
          <w:p w:rsidR="006D544B" w:rsidRPr="0022683F" w:rsidRDefault="006D544B" w:rsidP="0093711A">
            <w:pPr>
              <w:spacing w:line="240" w:lineRule="auto"/>
              <w:ind w:left="100"/>
              <w:jc w:val="both"/>
              <w:rPr>
                <w:rFonts w:ascii="Times New Roman" w:eastAsia="Times New Roman" w:hAnsi="Times New Roman" w:cs="Times New Roman"/>
                <w:sz w:val="24"/>
                <w:szCs w:val="24"/>
              </w:rPr>
            </w:pPr>
          </w:p>
        </w:tc>
        <w:tc>
          <w:tcPr>
            <w:tcW w:w="1134" w:type="dxa"/>
            <w:gridSpan w:val="2"/>
            <w:tcBorders>
              <w:bottom w:val="nil"/>
              <w:right w:val="single" w:sz="8" w:space="0" w:color="auto"/>
            </w:tcBorders>
          </w:tcPr>
          <w:p w:rsidR="006D544B" w:rsidRPr="0022683F"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6D544B" w:rsidRPr="0022683F" w:rsidTr="0093711A">
        <w:trPr>
          <w:trHeight w:val="58"/>
        </w:trPr>
        <w:tc>
          <w:tcPr>
            <w:tcW w:w="709" w:type="dxa"/>
            <w:tcBorders>
              <w:left w:val="single" w:sz="8" w:space="0" w:color="auto"/>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textDirection w:val="btLr"/>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p>
        </w:tc>
        <w:tc>
          <w:tcPr>
            <w:tcW w:w="1134" w:type="dxa"/>
            <w:gridSpan w:val="2"/>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r>
      <w:tr w:rsidR="006D544B" w:rsidRPr="0022683F" w:rsidTr="0093711A">
        <w:trPr>
          <w:trHeight w:val="453"/>
        </w:trPr>
        <w:tc>
          <w:tcPr>
            <w:tcW w:w="11340" w:type="dxa"/>
            <w:gridSpan w:val="10"/>
            <w:tcBorders>
              <w:left w:val="single" w:sz="8" w:space="0" w:color="auto"/>
              <w:bottom w:val="single" w:sz="4" w:space="0" w:color="auto"/>
              <w:right w:val="single" w:sz="8" w:space="0" w:color="auto"/>
            </w:tcBorders>
            <w:vAlign w:val="bottom"/>
          </w:tcPr>
          <w:p w:rsidR="006D544B" w:rsidRPr="00C47974" w:rsidRDefault="006D544B"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Pr="00C47974">
              <w:rPr>
                <w:rFonts w:ascii="Times New Roman" w:eastAsia="Times New Roman" w:hAnsi="Times New Roman" w:cs="Times New Roman"/>
                <w:b/>
                <w:sz w:val="24"/>
                <w:szCs w:val="24"/>
              </w:rPr>
              <w:t>Тема «Вокальные навыки»</w:t>
            </w:r>
          </w:p>
        </w:tc>
      </w:tr>
      <w:tr w:rsidR="006D544B" w:rsidRPr="0022683F" w:rsidTr="0093711A">
        <w:trPr>
          <w:trHeight w:val="453"/>
        </w:trPr>
        <w:tc>
          <w:tcPr>
            <w:tcW w:w="709" w:type="dxa"/>
            <w:tcBorders>
              <w:left w:val="single" w:sz="8" w:space="0" w:color="auto"/>
              <w:bottom w:val="single" w:sz="4" w:space="0" w:color="auto"/>
              <w:right w:val="single" w:sz="8" w:space="0" w:color="auto"/>
            </w:tcBorders>
            <w:vAlign w:val="bottom"/>
          </w:tcPr>
          <w:p w:rsidR="006D544B" w:rsidRPr="0022683F" w:rsidRDefault="006D544B"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6D544B" w:rsidRPr="0022683F" w:rsidRDefault="006D544B"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993"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bottom w:val="single" w:sz="8" w:space="0" w:color="auto"/>
              <w:right w:val="single" w:sz="8" w:space="0" w:color="auto"/>
            </w:tcBorders>
          </w:tcPr>
          <w:p w:rsidR="006D544B" w:rsidRDefault="006D544B"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1.Укрепление навыков в среднем хоре</w:t>
            </w:r>
          </w:p>
          <w:p w:rsidR="006D544B" w:rsidRPr="004A552A" w:rsidRDefault="006D544B"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2.Внимание.Память и ее развитие.</w:t>
            </w:r>
          </w:p>
        </w:tc>
        <w:tc>
          <w:tcPr>
            <w:tcW w:w="170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6D544B" w:rsidRPr="0022683F" w:rsidRDefault="006D544B"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top w:val="single" w:sz="4" w:space="0" w:color="auto"/>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993"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top w:val="single" w:sz="4" w:space="0" w:color="auto"/>
              <w:bottom w:val="single" w:sz="8" w:space="0" w:color="auto"/>
              <w:right w:val="single" w:sz="8" w:space="0" w:color="auto"/>
            </w:tcBorders>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1.Мышление.2.Понимать основные дирижерские жесты: «вступление». «дыхание», «начало», «окончание»</w:t>
            </w:r>
          </w:p>
        </w:tc>
        <w:tc>
          <w:tcPr>
            <w:tcW w:w="170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6D544B"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
        </w:tc>
        <w:tc>
          <w:tcPr>
            <w:tcW w:w="1701" w:type="dxa"/>
            <w:tcBorders>
              <w:top w:val="single" w:sz="4" w:space="0" w:color="auto"/>
              <w:bottom w:val="single" w:sz="4" w:space="0" w:color="auto"/>
              <w:right w:val="single" w:sz="8" w:space="0" w:color="auto"/>
            </w:tcBorders>
          </w:tcPr>
          <w:p w:rsidR="006D544B" w:rsidRPr="0022683F" w:rsidRDefault="006D544B"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2.Приемы «цепного» дыхания.</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звучании.</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кантиленой,владение</w:t>
            </w:r>
            <w:proofErr w:type="spellEnd"/>
            <w:r>
              <w:rPr>
                <w:rFonts w:ascii="Times New Roman" w:eastAsia="Times New Roman" w:hAnsi="Times New Roman" w:cs="Times New Roman"/>
                <w:w w:val="99"/>
                <w:sz w:val="24"/>
                <w:szCs w:val="24"/>
              </w:rPr>
              <w:t xml:space="preserve"> (легато)</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2.Пение нон легато и стаккато.</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форсирования,при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 Ясное произношение согласных с опорой на гласные</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1.Диапозон </w:t>
            </w:r>
            <w:proofErr w:type="spellStart"/>
            <w:r>
              <w:rPr>
                <w:rFonts w:ascii="Times New Roman" w:eastAsia="Times New Roman" w:hAnsi="Times New Roman" w:cs="Times New Roman"/>
                <w:w w:val="99"/>
                <w:sz w:val="24"/>
                <w:szCs w:val="24"/>
              </w:rPr>
              <w:t>сопрано:до</w:t>
            </w:r>
            <w:proofErr w:type="spellEnd"/>
            <w:r>
              <w:rPr>
                <w:rFonts w:ascii="Times New Roman" w:eastAsia="Times New Roman" w:hAnsi="Times New Roman" w:cs="Times New Roman"/>
                <w:w w:val="99"/>
                <w:sz w:val="24"/>
                <w:szCs w:val="24"/>
              </w:rPr>
              <w:t xml:space="preserve"> 1й октавы-ми 2й октавы.</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w:t>
            </w:r>
            <w:proofErr w:type="spellStart"/>
            <w:r>
              <w:rPr>
                <w:rFonts w:ascii="Times New Roman" w:eastAsia="Times New Roman" w:hAnsi="Times New Roman" w:cs="Times New Roman"/>
                <w:w w:val="99"/>
                <w:sz w:val="24"/>
                <w:szCs w:val="24"/>
              </w:rPr>
              <w:t>Диапозон</w:t>
            </w:r>
            <w:proofErr w:type="spellEnd"/>
            <w:r>
              <w:rPr>
                <w:rFonts w:ascii="Times New Roman" w:eastAsia="Times New Roman" w:hAnsi="Times New Roman" w:cs="Times New Roman"/>
                <w:w w:val="99"/>
                <w:sz w:val="24"/>
                <w:szCs w:val="24"/>
              </w:rPr>
              <w:t xml:space="preserve"> альтов :соль малой октавы-до 2й октавы.</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 Индивидуальный подход и бережное отношение к певческому голосу в период мутации.</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6D544B"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6D544B" w:rsidRPr="0022683F" w:rsidRDefault="006D544B"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интонации,интервальный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5</w:t>
            </w:r>
          </w:p>
        </w:tc>
        <w:tc>
          <w:tcPr>
            <w:tcW w:w="1984" w:type="dxa"/>
            <w:tcBorders>
              <w:top w:val="single" w:sz="4" w:space="0" w:color="auto"/>
              <w:bottom w:val="single" w:sz="4" w:space="0" w:color="auto"/>
              <w:right w:val="single" w:sz="8" w:space="0" w:color="auto"/>
            </w:tcBorders>
          </w:tcPr>
          <w:p w:rsidR="006D544B" w:rsidRDefault="00C81DD2"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w:t>
            </w:r>
            <w:r w:rsidR="006D544B">
              <w:rPr>
                <w:rFonts w:ascii="Times New Roman" w:eastAsia="Times New Roman" w:hAnsi="Times New Roman" w:cs="Times New Roman"/>
                <w:w w:val="99"/>
                <w:sz w:val="24"/>
                <w:szCs w:val="24"/>
              </w:rPr>
              <w:t xml:space="preserve">Выравнивание партий по </w:t>
            </w:r>
            <w:proofErr w:type="spellStart"/>
            <w:r w:rsidR="006D544B">
              <w:rPr>
                <w:rFonts w:ascii="Times New Roman" w:eastAsia="Times New Roman" w:hAnsi="Times New Roman" w:cs="Times New Roman"/>
                <w:w w:val="99"/>
                <w:sz w:val="24"/>
                <w:szCs w:val="24"/>
              </w:rPr>
              <w:t>звучвнию</w:t>
            </w:r>
            <w:proofErr w:type="spellEnd"/>
            <w:r w:rsidR="006D544B">
              <w:rPr>
                <w:rFonts w:ascii="Times New Roman" w:eastAsia="Times New Roman" w:hAnsi="Times New Roman" w:cs="Times New Roman"/>
                <w:w w:val="99"/>
                <w:sz w:val="24"/>
                <w:szCs w:val="24"/>
              </w:rPr>
              <w:t xml:space="preserve"> и </w:t>
            </w:r>
            <w:r w:rsidR="006D544B">
              <w:rPr>
                <w:rFonts w:ascii="Times New Roman" w:eastAsia="Times New Roman" w:hAnsi="Times New Roman" w:cs="Times New Roman"/>
                <w:w w:val="99"/>
                <w:sz w:val="24"/>
                <w:szCs w:val="24"/>
              </w:rPr>
              <w:lastRenderedPageBreak/>
              <w:t>слитность их в аккорде.</w:t>
            </w:r>
          </w:p>
          <w:p w:rsidR="00C81DD2" w:rsidRDefault="00C81DD2"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2.Стройное пение 2-х,3-х и 4-хголосия с сопровождением и </w:t>
            </w:r>
            <w:r w:rsidRPr="00C81DD2">
              <w:rPr>
                <w:rFonts w:ascii="Times New Roman" w:eastAsia="Times New Roman" w:hAnsi="Times New Roman" w:cs="Times New Roman"/>
                <w:i/>
                <w:w w:val="99"/>
                <w:sz w:val="24"/>
                <w:szCs w:val="24"/>
              </w:rPr>
              <w:t>а капелла.</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ступеней,интервалов,трезвучий,звукорядов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полутона,перехода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гармонических </w:t>
            </w:r>
            <w:proofErr w:type="spellStart"/>
            <w:r>
              <w:rPr>
                <w:rFonts w:ascii="Times New Roman" w:eastAsia="Times New Roman" w:hAnsi="Times New Roman" w:cs="Times New Roman"/>
                <w:w w:val="99"/>
                <w:sz w:val="24"/>
                <w:szCs w:val="24"/>
              </w:rPr>
              <w:t>последовательностей,укрепляющий</w:t>
            </w:r>
            <w:proofErr w:type="spellEnd"/>
            <w:r>
              <w:rPr>
                <w:rFonts w:ascii="Times New Roman" w:eastAsia="Times New Roman" w:hAnsi="Times New Roman" w:cs="Times New Roman"/>
                <w:w w:val="99"/>
                <w:sz w:val="24"/>
                <w:szCs w:val="24"/>
              </w:rPr>
              <w:t xml:space="preserve"> интонационный строй.</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Формирование исполнительских навыков и развитие эмоциональных артистических возможностях хорового коллектива.</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упр.,укрепляющих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6</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i/>
                <w:w w:val="99"/>
                <w:sz w:val="24"/>
                <w:szCs w:val="24"/>
              </w:rPr>
            </w:pPr>
            <w:r>
              <w:rPr>
                <w:rFonts w:ascii="Times New Roman" w:eastAsia="Times New Roman" w:hAnsi="Times New Roman" w:cs="Times New Roman"/>
                <w:w w:val="99"/>
                <w:sz w:val="24"/>
                <w:szCs w:val="24"/>
              </w:rPr>
              <w:t xml:space="preserve">1.Пение различными </w:t>
            </w:r>
            <w:r>
              <w:rPr>
                <w:rFonts w:ascii="Times New Roman" w:eastAsia="Times New Roman" w:hAnsi="Times New Roman" w:cs="Times New Roman"/>
                <w:w w:val="99"/>
                <w:sz w:val="24"/>
                <w:szCs w:val="24"/>
              </w:rPr>
              <w:lastRenderedPageBreak/>
              <w:t xml:space="preserve">штрихами; </w:t>
            </w:r>
            <w:proofErr w:type="spellStart"/>
            <w:r w:rsidRPr="008C43F0">
              <w:rPr>
                <w:rFonts w:ascii="Times New Roman" w:eastAsia="Times New Roman" w:hAnsi="Times New Roman" w:cs="Times New Roman"/>
                <w:i/>
                <w:w w:val="99"/>
                <w:sz w:val="24"/>
                <w:szCs w:val="24"/>
              </w:rPr>
              <w:t>легато,нон</w:t>
            </w:r>
            <w:proofErr w:type="spellEnd"/>
            <w:r w:rsidRPr="008C43F0">
              <w:rPr>
                <w:rFonts w:ascii="Times New Roman" w:eastAsia="Times New Roman" w:hAnsi="Times New Roman" w:cs="Times New Roman"/>
                <w:i/>
                <w:w w:val="99"/>
                <w:sz w:val="24"/>
                <w:szCs w:val="24"/>
              </w:rPr>
              <w:t xml:space="preserve"> легато и стаккато</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i/>
                <w:w w:val="99"/>
                <w:sz w:val="24"/>
                <w:szCs w:val="24"/>
              </w:rPr>
              <w:t>2.</w:t>
            </w:r>
            <w:r w:rsidRPr="00096F9B">
              <w:rPr>
                <w:rFonts w:ascii="Times New Roman" w:eastAsia="Times New Roman" w:hAnsi="Times New Roman" w:cs="Times New Roman"/>
                <w:w w:val="99"/>
                <w:sz w:val="24"/>
                <w:szCs w:val="24"/>
              </w:rPr>
              <w:t xml:space="preserve">Дальнейшее укрепление и развитие </w:t>
            </w:r>
            <w:proofErr w:type="spellStart"/>
            <w:r w:rsidRPr="00096F9B">
              <w:rPr>
                <w:rFonts w:ascii="Times New Roman" w:eastAsia="Times New Roman" w:hAnsi="Times New Roman" w:cs="Times New Roman"/>
                <w:w w:val="99"/>
                <w:sz w:val="24"/>
                <w:szCs w:val="24"/>
              </w:rPr>
              <w:t>дикционныхнавыков.Усложненные</w:t>
            </w:r>
            <w:proofErr w:type="spellEnd"/>
            <w:r w:rsidRPr="00096F9B">
              <w:rPr>
                <w:rFonts w:ascii="Times New Roman" w:eastAsia="Times New Roman" w:hAnsi="Times New Roman" w:cs="Times New Roman"/>
                <w:w w:val="99"/>
                <w:sz w:val="24"/>
                <w:szCs w:val="24"/>
              </w:rPr>
              <w:t xml:space="preserve"> дикционные упражнения</w:t>
            </w:r>
            <w:r>
              <w:rPr>
                <w:rFonts w:ascii="Times New Roman" w:eastAsia="Times New Roman" w:hAnsi="Times New Roman" w:cs="Times New Roman"/>
                <w:i/>
                <w:w w:val="99"/>
                <w:sz w:val="24"/>
                <w:szCs w:val="24"/>
              </w:rPr>
              <w:t>.</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 ,выявление художественных образов.</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муз.средствами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w:t>
            </w:r>
            <w:proofErr w:type="spellStart"/>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1.пение нетрудных примеров полифонического склада.</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3.Соотношение партий  в многоголосии-зависимость их друг от друга. (Интервальное </w:t>
            </w:r>
            <w:r>
              <w:rPr>
                <w:rFonts w:ascii="Times New Roman" w:eastAsia="Times New Roman" w:hAnsi="Times New Roman" w:cs="Times New Roman"/>
                <w:w w:val="99"/>
                <w:sz w:val="24"/>
                <w:szCs w:val="24"/>
              </w:rPr>
              <w:lastRenderedPageBreak/>
              <w:t>соотношении.</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BA7773" w:rsidRPr="0022683F" w:rsidRDefault="00BA7773" w:rsidP="0022683F">
      <w:pPr>
        <w:spacing w:line="240" w:lineRule="auto"/>
        <w:jc w:val="center"/>
        <w:rPr>
          <w:rFonts w:ascii="Times New Roman" w:eastAsia="Times New Roman" w:hAnsi="Times New Roman" w:cs="Times New Roman"/>
          <w:b/>
          <w:sz w:val="24"/>
          <w:szCs w:val="24"/>
          <w:u w:val="single"/>
        </w:rPr>
      </w:pPr>
    </w:p>
    <w:tbl>
      <w:tblPr>
        <w:tblpPr w:leftFromText="180" w:rightFromText="180" w:vertAnchor="text" w:tblpX="-4061" w:tblpY="-48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22683F" w:rsidRPr="0022683F" w:rsidTr="008D1C67">
        <w:trPr>
          <w:trHeight w:val="910"/>
        </w:trPr>
        <w:tc>
          <w:tcPr>
            <w:tcW w:w="324" w:type="dxa"/>
            <w:tcBorders>
              <w:bottom w:val="nil"/>
              <w:right w:val="nil"/>
            </w:tcBorders>
          </w:tcPr>
          <w:p w:rsidR="0022683F" w:rsidRPr="0022683F" w:rsidRDefault="0022683F" w:rsidP="0022683F">
            <w:pPr>
              <w:spacing w:line="240" w:lineRule="auto"/>
              <w:jc w:val="center"/>
              <w:rPr>
                <w:rFonts w:ascii="Times New Roman" w:eastAsia="Times New Roman" w:hAnsi="Times New Roman" w:cs="Times New Roman"/>
                <w:b/>
                <w:sz w:val="24"/>
                <w:szCs w:val="24"/>
                <w:u w:val="single"/>
              </w:rPr>
            </w:pPr>
          </w:p>
        </w:tc>
      </w:tr>
    </w:tbl>
    <w:p w:rsidR="0022683F" w:rsidRPr="0022683F" w:rsidRDefault="0022683F" w:rsidP="0022683F">
      <w:pPr>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Репертуарный план</w:t>
      </w:r>
    </w:p>
    <w:p w:rsidR="0022683F" w:rsidRPr="0022683F" w:rsidRDefault="0022683F" w:rsidP="0022683F">
      <w:pPr>
        <w:spacing w:line="240" w:lineRule="auto"/>
        <w:jc w:val="both"/>
        <w:rPr>
          <w:rFonts w:ascii="Times New Roman" w:eastAsia="Times New Roman" w:hAnsi="Times New Roman" w:cs="Times New Roman"/>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1 класс</w:t>
      </w:r>
    </w:p>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
        <w:gridCol w:w="704"/>
        <w:gridCol w:w="2944"/>
        <w:gridCol w:w="3995"/>
        <w:gridCol w:w="1620"/>
      </w:tblGrid>
      <w:tr w:rsidR="0022683F" w:rsidRPr="0022683F" w:rsidTr="008D1C67">
        <w:trPr>
          <w:trHeight w:val="728"/>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Название песни</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текста</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trHeight w:val="728"/>
        </w:trPr>
        <w:tc>
          <w:tcPr>
            <w:tcW w:w="594"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«Миновало лето»    </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А.Плещеева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Д.Васильева-Буглая</w:t>
            </w:r>
            <w:proofErr w:type="spellEnd"/>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01.23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94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Алтын көз</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З.Нури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А.Батыршин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01.41</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Маэмай</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w:t>
            </w:r>
            <w:r w:rsidRPr="0022683F">
              <w:rPr>
                <w:rFonts w:ascii="Times New Roman" w:eastAsia="Arial Unicode MS" w:hAnsi="Times New Roman" w:cs="Times New Roman"/>
                <w:i/>
                <w:sz w:val="24"/>
                <w:szCs w:val="24"/>
                <w:lang w:val="tt-RU"/>
              </w:rPr>
              <w:t>Җә</w:t>
            </w:r>
            <w:r w:rsidRPr="0022683F">
              <w:rPr>
                <w:rFonts w:ascii="Times New Roman" w:eastAsia="Arial Unicode MS" w:hAnsi="Times New Roman" w:cs="Times New Roman"/>
                <w:i/>
                <w:sz w:val="24"/>
                <w:szCs w:val="24"/>
              </w:rPr>
              <w:t>лил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Ф.Мортазин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294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w:t>
            </w: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гать»</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w:t>
            </w:r>
            <w:r w:rsidRPr="0022683F">
              <w:rPr>
                <w:rFonts w:ascii="Times New Roman" w:eastAsia="Arial Unicode MS" w:hAnsi="Times New Roman" w:cs="Times New Roman"/>
                <w:i/>
                <w:sz w:val="24"/>
                <w:szCs w:val="24"/>
                <w:lang w:val="tt-RU"/>
              </w:rPr>
              <w:t>Җә</w:t>
            </w:r>
            <w:r w:rsidRPr="0022683F">
              <w:rPr>
                <w:rFonts w:ascii="Times New Roman" w:eastAsia="Arial Unicode MS" w:hAnsi="Times New Roman" w:cs="Times New Roman"/>
                <w:i/>
                <w:sz w:val="24"/>
                <w:szCs w:val="24"/>
              </w:rPr>
              <w:t>лил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w:t>
            </w: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хм</w:t>
            </w:r>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тов</w:t>
            </w:r>
            <w:proofErr w:type="spellEnd"/>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01.20</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«Птичка»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Украинская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01.04</w:t>
            </w:r>
          </w:p>
        </w:tc>
      </w:tr>
      <w:tr w:rsidR="0022683F" w:rsidRPr="0022683F" w:rsidTr="008D1C67">
        <w:trPr>
          <w:trHeight w:val="653"/>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«Хорошо с мамой»</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Т.Волгиной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М.Иорданского</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02.23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7.</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«Танцуем польку»</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Чешская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01.04</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2944" w:type="dxa"/>
            <w:shd w:val="clear" w:color="auto" w:fill="auto"/>
            <w:vAlign w:val="center"/>
          </w:tcPr>
          <w:p w:rsidR="0022683F" w:rsidRPr="0022683F" w:rsidRDefault="0022683F" w:rsidP="0022683F">
            <w:pPr>
              <w:spacing w:line="240" w:lineRule="auto"/>
              <w:ind w:right="-311"/>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Ю.Яковлева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Е.Крылатова</w:t>
            </w:r>
            <w:proofErr w:type="spellEnd"/>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02.26</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Бер</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яшьк</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устем</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Н.Гайсин</w:t>
            </w:r>
            <w:proofErr w:type="spellEnd"/>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М.Мозаффаров</w:t>
            </w:r>
            <w:proofErr w:type="spellEnd"/>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01.15</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Белая песенка</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Л.Петровой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Н.Мурычевой</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01.49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«Голубые санки»</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М.Клоковой</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М.Иорданского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00.59</w:t>
            </w:r>
          </w:p>
        </w:tc>
      </w:tr>
      <w:tr w:rsidR="0022683F" w:rsidRPr="0022683F" w:rsidTr="008D1C67">
        <w:trPr>
          <w:trHeight w:val="415"/>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«Зарядка»</w:t>
            </w:r>
          </w:p>
        </w:tc>
        <w:tc>
          <w:tcPr>
            <w:tcW w:w="3995" w:type="dxa"/>
            <w:shd w:val="clear" w:color="auto" w:fill="auto"/>
          </w:tcPr>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Современная народная песня</w:t>
            </w:r>
          </w:p>
        </w:tc>
        <w:tc>
          <w:tcPr>
            <w:tcW w:w="1620" w:type="dxa"/>
            <w:shd w:val="clear" w:color="auto" w:fill="auto"/>
            <w:vAlign w:val="center"/>
          </w:tcPr>
          <w:p w:rsidR="0022683F" w:rsidRPr="0022683F" w:rsidRDefault="0022683F" w:rsidP="0022683F">
            <w:pPr>
              <w:keepNext/>
              <w:numPr>
                <w:ilvl w:val="0"/>
                <w:numId w:val="17"/>
              </w:numPr>
              <w:suppressAutoHyphens/>
              <w:spacing w:after="0" w:line="240" w:lineRule="auto"/>
              <w:jc w:val="center"/>
              <w:outlineLvl w:val="0"/>
              <w:rPr>
                <w:rFonts w:ascii="Times New Roman" w:eastAsia="Times New Roman" w:hAnsi="Times New Roman" w:cs="Times New Roman"/>
                <w:b/>
                <w:sz w:val="24"/>
                <w:szCs w:val="24"/>
                <w:lang w:val="tt-RU" w:eastAsia="ar-SA"/>
              </w:rPr>
            </w:pPr>
            <w:r w:rsidRPr="0022683F">
              <w:rPr>
                <w:rFonts w:ascii="Times New Roman" w:eastAsia="Times New Roman" w:hAnsi="Times New Roman" w:cs="Times New Roman"/>
                <w:b/>
                <w:i/>
                <w:sz w:val="24"/>
                <w:szCs w:val="24"/>
                <w:lang w:eastAsia="ar-SA"/>
              </w:rPr>
              <w:t>01.01</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«Мамин праздник»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Т.Волгиной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А.Филиппенко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rPr>
              <w:t>01.48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«Колечко»</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Греческая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lastRenderedPageBreak/>
              <w:t>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lastRenderedPageBreak/>
              <w:t>01.29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«Флейта и бубенчик»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народная песня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00.50</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Умырзая</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Бикч</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нт</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ева</w:t>
            </w:r>
            <w:proofErr w:type="spellEnd"/>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.Бакиров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Наза</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Җ.Дәрзаманов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Р.Еникеев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01.14</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«Сел комарик на дубочек»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01.14</w:t>
            </w:r>
          </w:p>
        </w:tc>
      </w:tr>
      <w:tr w:rsidR="0022683F" w:rsidRPr="0022683F" w:rsidTr="008D1C67">
        <w:trPr>
          <w:trHeight w:val="637"/>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Май</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М.Мазунов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Ф.Әхмәтов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01.38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Колын</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Ш.Галиев</w:t>
            </w:r>
            <w:proofErr w:type="spellEnd"/>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М.Ш</w:t>
            </w:r>
            <w:r w:rsidRPr="0022683F">
              <w:rPr>
                <w:rFonts w:ascii="Times New Roman" w:eastAsia="Arial Unicode MS" w:hAnsi="Times New Roman" w:cs="Times New Roman"/>
                <w:i/>
                <w:sz w:val="24"/>
                <w:szCs w:val="24"/>
                <w:lang w:val="tt-RU"/>
              </w:rPr>
              <w:t>әмсетдинова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«Зацвела в долине»</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Т.Шевченко</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А.Филиппенко</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01.19</w:t>
            </w:r>
          </w:p>
        </w:tc>
      </w:tr>
      <w:tr w:rsidR="0022683F" w:rsidRPr="0022683F" w:rsidTr="008D1C67">
        <w:trPr>
          <w:trHeight w:val="61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22.</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«Фиалка»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и музыка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А.Александрова</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01.16</w:t>
            </w:r>
          </w:p>
        </w:tc>
      </w:tr>
      <w:tr w:rsidR="0022683F" w:rsidRPr="0022683F" w:rsidTr="008D1C67">
        <w:trPr>
          <w:trHeight w:val="67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Садочек</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01.07</w:t>
            </w:r>
          </w:p>
        </w:tc>
      </w:tr>
      <w:tr w:rsidR="0022683F" w:rsidRPr="0022683F" w:rsidTr="008D1C67">
        <w:trPr>
          <w:trHeight w:val="67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24.</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«Моется утка»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Венгерская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rPr>
              <w:t>01.16</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2 класс.</w:t>
      </w:r>
    </w:p>
    <w:tbl>
      <w:tblPr>
        <w:tblW w:w="9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720"/>
        <w:gridCol w:w="2884"/>
        <w:gridCol w:w="3989"/>
        <w:gridCol w:w="1638"/>
      </w:tblGrid>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i/>
                <w:sz w:val="24"/>
                <w:szCs w:val="24"/>
                <w:lang w:val="en-US"/>
              </w:rPr>
              <w:t>П</w:t>
            </w: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highlight w:val="lightGray"/>
              </w:rPr>
            </w:pPr>
            <w:r w:rsidRPr="0022683F">
              <w:rPr>
                <w:rFonts w:ascii="Times New Roman" w:eastAsia="Arial Unicode MS" w:hAnsi="Times New Roman" w:cs="Times New Roman"/>
                <w:b/>
                <w:i/>
                <w:sz w:val="24"/>
                <w:szCs w:val="24"/>
              </w:rPr>
              <w:t>№</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Название песни</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Авторы музыки и текста</w:t>
            </w:r>
          </w:p>
        </w:tc>
        <w:tc>
          <w:tcPr>
            <w:tcW w:w="1638"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Время</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1.</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Зәңгәр күл</w:t>
            </w:r>
            <w:r w:rsidRPr="0022683F">
              <w:rPr>
                <w:rFonts w:ascii="Times New Roman" w:eastAsia="Arial Unicode MS" w:hAnsi="Times New Roman" w:cs="Times New Roman"/>
                <w:i/>
                <w:sz w:val="24"/>
                <w:szCs w:val="24"/>
              </w:rPr>
              <w:t>» (2-х гол.)</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Г.Насрый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С.Сәйдәшев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1.46</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«Посею лебеду»</w:t>
            </w:r>
            <w:r w:rsidRPr="0022683F">
              <w:rPr>
                <w:rFonts w:ascii="Times New Roman" w:eastAsia="Arial Unicode MS" w:hAnsi="Times New Roman" w:cs="Times New Roman"/>
                <w:i/>
                <w:sz w:val="24"/>
                <w:szCs w:val="24"/>
                <w:lang w:val="tt-RU"/>
              </w:rPr>
              <w:t xml:space="preserve"> (2-х гол.)</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Русская народная песня (2-х гол.)</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3.</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«Исәнме, мәктәп</w:t>
            </w:r>
            <w:r w:rsidRPr="0022683F">
              <w:rPr>
                <w:rFonts w:ascii="Times New Roman" w:eastAsia="Arial Unicode MS" w:hAnsi="Times New Roman" w:cs="Times New Roman"/>
                <w:i/>
                <w:sz w:val="24"/>
                <w:szCs w:val="24"/>
                <w:lang w:val="tt-RU"/>
              </w:rPr>
              <w:t>!</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Р.Миңнуллин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А.Имаев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1.54</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4.</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Яңгыр, яу!</w:t>
            </w:r>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Р.Вәлиева 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И.Якупов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1.25</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Овощи</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Ю.Тувима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Э.Силиня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С.Михалкова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1.21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Китап</w:t>
            </w:r>
            <w:proofErr w:type="spellEnd"/>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Н.Гайсин </w:t>
            </w:r>
            <w:r w:rsidRPr="0022683F">
              <w:rPr>
                <w:rFonts w:ascii="Times New Roman" w:eastAsia="Arial Unicode MS" w:hAnsi="Times New Roman" w:cs="Times New Roman"/>
                <w:i/>
                <w:sz w:val="24"/>
                <w:szCs w:val="24"/>
                <w:lang w:val="tt-RU"/>
              </w:rPr>
              <w:t>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lastRenderedPageBreak/>
              <w:t>З.Хәбибуллин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r w:rsidRPr="0022683F">
              <w:rPr>
                <w:rFonts w:ascii="Times New Roman" w:eastAsia="Arial Unicode MS" w:hAnsi="Times New Roman" w:cs="Times New Roman"/>
                <w:b/>
                <w:sz w:val="24"/>
                <w:szCs w:val="24"/>
                <w:lang w:val="tt-RU"/>
              </w:rPr>
              <w:lastRenderedPageBreak/>
              <w:t>1.17</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7.</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«Как у наших у ворот»</w:t>
            </w:r>
          </w:p>
        </w:tc>
        <w:tc>
          <w:tcPr>
            <w:tcW w:w="3989" w:type="dxa"/>
            <w:shd w:val="clear" w:color="auto" w:fill="auto"/>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«Маленькие снежинки»</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2.02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«Снежная песенка»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Д.Львова</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Компанейца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С.Богомазова</w:t>
            </w:r>
            <w:proofErr w:type="spellEnd"/>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Җил бабакай</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 халык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1.46</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2884" w:type="dxa"/>
            <w:shd w:val="clear" w:color="auto" w:fill="auto"/>
            <w:vAlign w:val="center"/>
          </w:tcPr>
          <w:p w:rsidR="0022683F" w:rsidRPr="0022683F" w:rsidRDefault="0022683F" w:rsidP="0022683F">
            <w:pPr>
              <w:spacing w:line="240" w:lineRule="auto"/>
              <w:ind w:right="-311"/>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Шук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Бабай</w:t>
            </w:r>
            <w:proofErr w:type="spellEnd"/>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Х.Халиков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И.Якупов</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spacing w:line="240" w:lineRule="auto"/>
              <w:ind w:right="-312"/>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2.20</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Бер</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яшьк</w:t>
            </w:r>
            <w:proofErr w:type="spellEnd"/>
            <w:r w:rsidRPr="0022683F">
              <w:rPr>
                <w:rFonts w:ascii="Times New Roman" w:eastAsia="Arial Unicode MS" w:hAnsi="Times New Roman" w:cs="Times New Roman"/>
                <w:i/>
                <w:sz w:val="24"/>
                <w:szCs w:val="24"/>
                <w:lang w:val="tt-RU"/>
              </w:rPr>
              <w:t>ә үстем</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Н Гайсин</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Р.Паулс</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«За рекою старый дом»</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Д.Тонского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Биесәнә</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1.23</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Әни гөлләре</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Н.Гайсин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Н.Зарипова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1.33</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highlight w:val="lightGray"/>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У Д</w:t>
            </w:r>
            <w:proofErr w:type="spellStart"/>
            <w:r w:rsidRPr="0022683F">
              <w:rPr>
                <w:rFonts w:ascii="Times New Roman" w:eastAsia="Arial Unicode MS" w:hAnsi="Times New Roman" w:cs="Times New Roman"/>
                <w:i/>
                <w:sz w:val="24"/>
                <w:szCs w:val="24"/>
              </w:rPr>
              <w:t>жонни</w:t>
            </w:r>
            <w:proofErr w:type="spellEnd"/>
            <w:r w:rsidRPr="0022683F">
              <w:rPr>
                <w:rFonts w:ascii="Times New Roman" w:eastAsia="Arial Unicode MS" w:hAnsi="Times New Roman" w:cs="Times New Roman"/>
                <w:i/>
                <w:sz w:val="24"/>
                <w:szCs w:val="24"/>
              </w:rPr>
              <w:t xml:space="preserve"> джинсы»</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highlight w:val="lightGray"/>
                <w:lang w:val="tt-RU"/>
              </w:rPr>
            </w:pPr>
            <w:r w:rsidRPr="0022683F">
              <w:rPr>
                <w:rFonts w:ascii="Times New Roman" w:eastAsia="Arial Unicode MS" w:hAnsi="Times New Roman" w:cs="Times New Roman"/>
                <w:b/>
                <w:i/>
                <w:sz w:val="24"/>
                <w:szCs w:val="24"/>
                <w:lang w:val="tt-RU"/>
              </w:rPr>
              <w:t>1.20</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Бәйрәм бүген</w:t>
            </w:r>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Р.Корбан 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Ш.Тимербулатов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r w:rsidRPr="0022683F">
              <w:rPr>
                <w:rFonts w:ascii="Times New Roman" w:eastAsia="Arial Unicode MS" w:hAnsi="Times New Roman" w:cs="Times New Roman"/>
                <w:b/>
                <w:sz w:val="24"/>
                <w:szCs w:val="24"/>
                <w:lang w:val="tt-RU"/>
              </w:rPr>
              <w:t>1.47</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Топ-топ</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А.Ольгина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С.Пожлакова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2.22</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«Весенняя»</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Овербек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пер.Т.Сикорской</w:t>
            </w:r>
            <w:proofErr w:type="spellEnd"/>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В.Моцарта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1.50</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«Кукушка»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Швейцарская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Русский текст </w:t>
            </w:r>
            <w:proofErr w:type="spellStart"/>
            <w:r w:rsidRPr="0022683F">
              <w:rPr>
                <w:rFonts w:ascii="Times New Roman" w:eastAsia="Arial Unicode MS" w:hAnsi="Times New Roman" w:cs="Times New Roman"/>
                <w:i/>
                <w:sz w:val="24"/>
                <w:szCs w:val="24"/>
              </w:rPr>
              <w:t>Евг.Манучаровой</w:t>
            </w:r>
            <w:proofErr w:type="spellEnd"/>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Четвёртая  четверть  </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21.</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Бакча</w:t>
            </w:r>
            <w:proofErr w:type="spellEnd"/>
            <w:r w:rsidRPr="0022683F">
              <w:rPr>
                <w:rFonts w:ascii="Times New Roman" w:eastAsia="Arial Unicode MS" w:hAnsi="Times New Roman" w:cs="Times New Roman"/>
                <w:i/>
                <w:sz w:val="24"/>
                <w:szCs w:val="24"/>
                <w:lang w:val="tt-RU"/>
              </w:rPr>
              <w:t>-</w:t>
            </w: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безн</w:t>
            </w:r>
            <w:proofErr w:type="spellEnd"/>
            <w:r w:rsidRPr="0022683F">
              <w:rPr>
                <w:rFonts w:ascii="Times New Roman" w:eastAsia="Arial Unicode MS" w:hAnsi="Times New Roman" w:cs="Times New Roman"/>
                <w:i/>
                <w:sz w:val="24"/>
                <w:szCs w:val="24"/>
                <w:lang w:val="tt-RU"/>
              </w:rPr>
              <w:t>ең ил</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Б.Рәхмәт сүз.</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2.41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«Пастушка»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Французская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1.55</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23.</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Шаулый</w:t>
            </w:r>
            <w:proofErr w:type="spellEnd"/>
            <w:r w:rsidRPr="0022683F">
              <w:rPr>
                <w:rFonts w:ascii="Times New Roman" w:eastAsia="Arial Unicode MS" w:hAnsi="Times New Roman" w:cs="Times New Roman"/>
                <w:i/>
                <w:sz w:val="24"/>
                <w:szCs w:val="24"/>
              </w:rPr>
              <w:t xml:space="preserve"> урман»</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lastRenderedPageBreak/>
              <w:t>сүзләре һәм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lastRenderedPageBreak/>
              <w:t>1.56</w:t>
            </w:r>
          </w:p>
        </w:tc>
      </w:tr>
      <w:tr w:rsidR="0022683F" w:rsidRPr="0022683F" w:rsidTr="008D1C67">
        <w:trPr>
          <w:trHeight w:val="567"/>
        </w:trPr>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24.</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«Синичка»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Чешская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1.04</w:t>
            </w:r>
          </w:p>
        </w:tc>
      </w:tr>
      <w:tr w:rsidR="0022683F" w:rsidRPr="0022683F" w:rsidTr="008D1C67">
        <w:trPr>
          <w:trHeight w:val="561"/>
        </w:trPr>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25.</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«Наш край»</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Слова А.Пришельца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Д.Кабалевского</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2.25</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3 класс.</w:t>
      </w:r>
    </w:p>
    <w:tbl>
      <w:tblPr>
        <w:tblW w:w="9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728"/>
        <w:gridCol w:w="2884"/>
        <w:gridCol w:w="4003"/>
        <w:gridCol w:w="1638"/>
      </w:tblGrid>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w:t>
            </w:r>
          </w:p>
        </w:tc>
        <w:tc>
          <w:tcPr>
            <w:tcW w:w="2884"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 xml:space="preserve">Название песни </w:t>
            </w:r>
          </w:p>
        </w:tc>
        <w:tc>
          <w:tcPr>
            <w:tcW w:w="4003"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Авторы музыки и текста</w:t>
            </w:r>
          </w:p>
        </w:tc>
        <w:tc>
          <w:tcPr>
            <w:tcW w:w="1638"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Время</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1</w:t>
            </w:r>
            <w:r w:rsidRPr="0022683F">
              <w:rPr>
                <w:rFonts w:ascii="Times New Roman" w:eastAsia="Arial Unicode MS" w:hAnsi="Times New Roman" w:cs="Times New Roman"/>
                <w:i/>
                <w:sz w:val="24"/>
                <w:szCs w:val="24"/>
                <w:lang w:val="tt-RU"/>
              </w:rPr>
              <w:t>.</w:t>
            </w:r>
          </w:p>
        </w:tc>
        <w:tc>
          <w:tcPr>
            <w:tcW w:w="2884"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Times New Roman" w:hAnsi="Times New Roman" w:cs="Times New Roman"/>
                <w:i/>
                <w:sz w:val="24"/>
                <w:szCs w:val="24"/>
                <w:lang w:val="tt-RU"/>
              </w:rPr>
              <w:t>Өйрәтәләр мәктәпләрдә</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М.Пляцковский сүзләре</w:t>
            </w:r>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В.Шаинский музыкасы</w:t>
            </w:r>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Р Гыйлемханов тәрҗемәсе </w:t>
            </w:r>
          </w:p>
        </w:tc>
        <w:tc>
          <w:tcPr>
            <w:tcW w:w="1638" w:type="dxa"/>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01.54</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«Мечты юных космонавтов»</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В.Локтева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В Крючкова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01.54</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Әйдәгез, җырлыйк!</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М.Мазунов сүзләре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Б.Мөлеков көе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02.15</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4</w:t>
            </w:r>
            <w:r w:rsidRPr="0022683F">
              <w:rPr>
                <w:rFonts w:ascii="Times New Roman" w:eastAsia="Arial Unicode MS" w:hAnsi="Times New Roman" w:cs="Times New Roman"/>
                <w:i/>
                <w:sz w:val="24"/>
                <w:szCs w:val="24"/>
                <w:lang w:val="tt-RU"/>
              </w:rPr>
              <w:t>.</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rPr>
              <w:t>«Камертон»</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Норвежская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r w:rsidRPr="0022683F">
              <w:rPr>
                <w:rFonts w:ascii="Times New Roman" w:eastAsia="Arial Unicode MS" w:hAnsi="Times New Roman" w:cs="Times New Roman"/>
                <w:i/>
                <w:sz w:val="24"/>
                <w:szCs w:val="24"/>
              </w:rPr>
              <w:t>.</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01.43</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rPr>
              <w:t>«Вокализ»</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Г.</w:t>
            </w:r>
            <w:proofErr w:type="spellStart"/>
            <w:r w:rsidRPr="0022683F">
              <w:rPr>
                <w:rFonts w:ascii="Times New Roman" w:eastAsia="Arial Unicode MS" w:hAnsi="Times New Roman" w:cs="Times New Roman"/>
                <w:i/>
                <w:sz w:val="24"/>
                <w:szCs w:val="24"/>
              </w:rPr>
              <w:t>Абт</w:t>
            </w:r>
            <w:proofErr w:type="spellEnd"/>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01.03</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6.</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Дорога Добра</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Ю.Энтина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М.Минкова</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02.04</w:t>
            </w:r>
          </w:p>
        </w:tc>
      </w:tr>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lang w:val="en-US"/>
              </w:rPr>
            </w:pPr>
            <w:r w:rsidRPr="0022683F">
              <w:rPr>
                <w:rFonts w:ascii="Times New Roman" w:eastAsia="Arial Unicode MS" w:hAnsi="Times New Roman" w:cs="Times New Roman"/>
                <w:b/>
                <w:i/>
                <w:sz w:val="24"/>
                <w:szCs w:val="24"/>
              </w:rPr>
              <w:t>Вторая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Песня о Дружбе</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Шотландская</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02.08</w:t>
            </w:r>
          </w:p>
        </w:tc>
      </w:tr>
      <w:tr w:rsidR="0022683F" w:rsidRPr="0022683F" w:rsidTr="008D1C67">
        <w:trPr>
          <w:trHeight w:val="473"/>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8.</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ind w:right="-311"/>
              <w:jc w:val="both"/>
              <w:rPr>
                <w:rFonts w:ascii="Times New Roman" w:eastAsia="Arial Unicode MS" w:hAnsi="Times New Roman" w:cs="Times New Roman"/>
                <w:i/>
                <w:sz w:val="24"/>
                <w:szCs w:val="24"/>
                <w:lang w:val="en-US"/>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Сосновая роща</w:t>
            </w:r>
            <w:r w:rsidRPr="0022683F">
              <w:rPr>
                <w:rFonts w:ascii="Times New Roman" w:eastAsia="Arial Unicode MS" w:hAnsi="Times New Roman" w:cs="Times New Roman"/>
                <w:i/>
                <w:sz w:val="24"/>
                <w:szCs w:val="24"/>
              </w:rPr>
              <w:t>»</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И.С.Баха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rPr>
              <w:t>Русский текст Э.Елисеевой</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01.48</w:t>
            </w:r>
          </w:p>
        </w:tc>
      </w:tr>
      <w:tr w:rsidR="0022683F" w:rsidRPr="0022683F" w:rsidTr="008D1C67">
        <w:trPr>
          <w:trHeight w:val="473"/>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9.</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ind w:right="-311"/>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«Бубенчики»</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Американская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tcBorders>
              <w:bottom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02.12</w:t>
            </w:r>
          </w:p>
        </w:tc>
      </w:tr>
      <w:tr w:rsidR="0022683F" w:rsidRPr="0022683F" w:rsidTr="008D1C67">
        <w:trPr>
          <w:trHeight w:val="647"/>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10.</w:t>
            </w:r>
          </w:p>
        </w:tc>
        <w:tc>
          <w:tcPr>
            <w:tcW w:w="2884" w:type="dxa"/>
            <w:shd w:val="clear" w:color="auto" w:fill="auto"/>
            <w:vAlign w:val="center"/>
          </w:tcPr>
          <w:p w:rsidR="0022683F" w:rsidRPr="0022683F" w:rsidRDefault="0022683F" w:rsidP="0022683F">
            <w:pPr>
              <w:tabs>
                <w:tab w:val="left" w:pos="10620"/>
              </w:tabs>
              <w:spacing w:line="240" w:lineRule="auto"/>
              <w:jc w:val="both"/>
              <w:outlineLvl w:val="0"/>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Чыршы утлары</w:t>
            </w:r>
            <w:r w:rsidRPr="0022683F">
              <w:rPr>
                <w:rFonts w:ascii="Times New Roman" w:eastAsia="Arial Unicode MS" w:hAnsi="Times New Roman" w:cs="Times New Roman"/>
                <w:i/>
                <w:sz w:val="24"/>
                <w:szCs w:val="24"/>
              </w:rPr>
              <w:t>» (Бубенчики)</w:t>
            </w:r>
          </w:p>
        </w:tc>
        <w:tc>
          <w:tcPr>
            <w:tcW w:w="4003" w:type="dxa"/>
            <w:shd w:val="clear" w:color="auto" w:fill="auto"/>
            <w:vAlign w:val="center"/>
          </w:tcPr>
          <w:p w:rsidR="0022683F" w:rsidRPr="0022683F" w:rsidRDefault="0022683F" w:rsidP="0022683F">
            <w:pPr>
              <w:tabs>
                <w:tab w:val="left" w:pos="1062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 Гайсин сүзләре</w:t>
            </w:r>
          </w:p>
          <w:p w:rsidR="0022683F" w:rsidRPr="0022683F" w:rsidRDefault="0022683F" w:rsidP="0022683F">
            <w:pPr>
              <w:tabs>
                <w:tab w:val="left" w:pos="1062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Инглиз халык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02.12</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11.</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Хыяллар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Ә.Ерикәй</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А.Гарифуллина</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02.12</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Ява карлар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Р.Миңнуллин сүзләре</w:t>
            </w:r>
          </w:p>
        </w:tc>
        <w:tc>
          <w:tcPr>
            <w:tcW w:w="1638" w:type="dxa"/>
            <w:shd w:val="clear" w:color="auto" w:fill="auto"/>
            <w:vAlign w:val="center"/>
          </w:tcPr>
          <w:p w:rsidR="0022683F" w:rsidRPr="0022683F" w:rsidRDefault="0022683F" w:rsidP="0022683F">
            <w:pPr>
              <w:tabs>
                <w:tab w:val="left" w:pos="1062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02.00</w:t>
            </w:r>
          </w:p>
        </w:tc>
      </w:tr>
      <w:tr w:rsidR="0022683F" w:rsidRPr="0022683F" w:rsidTr="008D1C67">
        <w:trPr>
          <w:trHeight w:val="696"/>
        </w:trPr>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13.</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«Весенняя песня»</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И.С.Бах</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lastRenderedPageBreak/>
              <w:t>Русский текст С.Гинзберг</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p>
        </w:tc>
      </w:tr>
      <w:tr w:rsidR="0022683F" w:rsidRPr="0022683F" w:rsidTr="008D1C67">
        <w:trPr>
          <w:trHeight w:val="696"/>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14.</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«Матросская» </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Авторы музыки и слов</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не известны</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02.39</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15.</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Сания</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апа</w:t>
            </w:r>
            <w:proofErr w:type="spellEnd"/>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көе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02.06</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16.</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Бишек</w:t>
            </w:r>
            <w:proofErr w:type="spellEnd"/>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җыры</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Г.Ишкуватова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r w:rsidRPr="0022683F">
              <w:rPr>
                <w:rFonts w:ascii="Times New Roman" w:eastAsia="Arial Unicode MS" w:hAnsi="Times New Roman" w:cs="Times New Roman"/>
                <w:i/>
                <w:sz w:val="24"/>
                <w:szCs w:val="24"/>
                <w:lang w:val="tt-RU"/>
              </w:rPr>
              <w:t xml:space="preserve"> һәм</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01.49</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17.</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Уенчыклар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Б.Рәхмәт сүзләре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А.Гарифуллина </w:t>
            </w:r>
            <w:r w:rsidRPr="0022683F">
              <w:rPr>
                <w:rFonts w:ascii="Times New Roman" w:eastAsia="Times New Roman" w:hAnsi="Times New Roman" w:cs="Times New Roman"/>
                <w:i/>
                <w:sz w:val="24"/>
                <w:szCs w:val="24"/>
              </w:rPr>
              <w:t>к</w:t>
            </w:r>
            <w:r w:rsidRPr="0022683F">
              <w:rPr>
                <w:rFonts w:ascii="Times New Roman" w:eastAsia="Times New Roman" w:hAnsi="Times New Roman" w:cs="Times New Roman"/>
                <w:i/>
                <w:sz w:val="24"/>
                <w:szCs w:val="24"/>
                <w:lang w:val="tt-RU"/>
              </w:rPr>
              <w:t>ө</w:t>
            </w:r>
            <w:r w:rsidRPr="0022683F">
              <w:rPr>
                <w:rFonts w:ascii="Times New Roman" w:eastAsia="Times New Roman"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02.27</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Times New Roman" w:hAnsi="Times New Roman" w:cs="Times New Roman"/>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18.</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«Проводы зимы»</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Русская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01.32</w:t>
            </w:r>
          </w:p>
        </w:tc>
      </w:tr>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Четвёртая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19.</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Рики</w:t>
            </w:r>
            <w:proofErr w:type="spellEnd"/>
            <w:r w:rsidRPr="0022683F">
              <w:rPr>
                <w:rFonts w:ascii="Times New Roman" w:eastAsia="Arial Unicode MS" w:hAnsi="Times New Roman" w:cs="Times New Roman"/>
                <w:i/>
                <w:sz w:val="24"/>
                <w:szCs w:val="24"/>
              </w:rPr>
              <w:t xml:space="preserve"> -ран»</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Венесуэльская</w:t>
            </w:r>
            <w:r w:rsidRPr="0022683F">
              <w:rPr>
                <w:rFonts w:ascii="Times New Roman" w:eastAsia="Arial Unicode MS" w:hAnsi="Times New Roman" w:cs="Times New Roman"/>
                <w:i/>
                <w:sz w:val="24"/>
                <w:szCs w:val="24"/>
              </w:rPr>
              <w:t xml:space="preserve">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01.45</w:t>
            </w:r>
          </w:p>
        </w:tc>
      </w:tr>
      <w:tr w:rsidR="0022683F" w:rsidRPr="0022683F" w:rsidTr="008D1C67">
        <w:trPr>
          <w:trHeight w:val="509"/>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Край, где ты живёшь</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Ю.Энтина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Г.Гладкова</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02.04</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21.</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«Еду к бабушке в деревню»</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Слова и музыка</w:t>
            </w:r>
            <w:r w:rsidRPr="0022683F">
              <w:rPr>
                <w:rFonts w:ascii="Times New Roman" w:eastAsia="Arial Unicode MS" w:hAnsi="Times New Roman" w:cs="Times New Roman"/>
                <w:i/>
                <w:sz w:val="24"/>
                <w:szCs w:val="24"/>
                <w:lang w:val="tt-RU"/>
              </w:rPr>
              <w:t xml:space="preserve">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И.Гургулии</w:t>
            </w:r>
            <w:proofErr w:type="spellEnd"/>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01.19</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«Милый мой хоровод»</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Русская</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01.49</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both"/>
              <w:rPr>
                <w:rFonts w:ascii="Times New Roman" w:eastAsia="Times New Roman" w:hAnsi="Times New Roman" w:cs="Times New Roman"/>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23.</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Җәйге җил</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 xml:space="preserve">З.Хәбибуллин </w:t>
            </w:r>
            <w:r w:rsidRPr="0022683F">
              <w:rPr>
                <w:rFonts w:ascii="Times New Roman" w:eastAsia="Arial Unicode MS" w:hAnsi="Times New Roman" w:cs="Times New Roman"/>
                <w:i/>
                <w:sz w:val="24"/>
                <w:szCs w:val="24"/>
              </w:rPr>
              <w:t>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А.Гарифуллина </w:t>
            </w:r>
            <w:r w:rsidRPr="0022683F">
              <w:rPr>
                <w:rFonts w:ascii="Times New Roman" w:eastAsia="Times New Roman" w:hAnsi="Times New Roman" w:cs="Times New Roman"/>
                <w:i/>
                <w:sz w:val="24"/>
                <w:szCs w:val="24"/>
              </w:rPr>
              <w:t>к</w:t>
            </w:r>
            <w:r w:rsidRPr="0022683F">
              <w:rPr>
                <w:rFonts w:ascii="Times New Roman" w:eastAsia="Times New Roman" w:hAnsi="Times New Roman" w:cs="Times New Roman"/>
                <w:i/>
                <w:sz w:val="24"/>
                <w:szCs w:val="24"/>
                <w:lang w:val="tt-RU"/>
              </w:rPr>
              <w:t>ө</w:t>
            </w:r>
            <w:r w:rsidRPr="0022683F">
              <w:rPr>
                <w:rFonts w:ascii="Times New Roman" w:eastAsia="Times New Roman"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01.56</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4 класс.</w:t>
      </w:r>
    </w:p>
    <w:tbl>
      <w:tblPr>
        <w:tblW w:w="9893" w:type="dxa"/>
        <w:tblLayout w:type="fixed"/>
        <w:tblLook w:val="01E0" w:firstRow="1" w:lastRow="1" w:firstColumn="1" w:lastColumn="1" w:noHBand="0" w:noVBand="0"/>
      </w:tblPr>
      <w:tblGrid>
        <w:gridCol w:w="626"/>
        <w:gridCol w:w="576"/>
        <w:gridCol w:w="3274"/>
        <w:gridCol w:w="3793"/>
        <w:gridCol w:w="1624"/>
      </w:tblGrid>
      <w:tr w:rsidR="0022683F" w:rsidRPr="0022683F" w:rsidTr="008D1C67">
        <w:trPr>
          <w:trHeight w:val="702"/>
        </w:trPr>
        <w:tc>
          <w:tcPr>
            <w:tcW w:w="626" w:type="dxa"/>
            <w:vMerge w:val="restart"/>
            <w:tcBorders>
              <w:top w:val="single" w:sz="4" w:space="0" w:color="auto"/>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en-US"/>
              </w:rPr>
              <w:t>П</w:t>
            </w: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 xml:space="preserve">Название песни </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Авторы музыки и текста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Время</w:t>
            </w:r>
          </w:p>
        </w:tc>
      </w:tr>
      <w:tr w:rsidR="0022683F" w:rsidRPr="0022683F" w:rsidTr="008D1C67">
        <w:trPr>
          <w:trHeight w:val="702"/>
        </w:trPr>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«Уфа-</w:t>
            </w:r>
            <w:proofErr w:type="spellStart"/>
            <w:r w:rsidRPr="0022683F">
              <w:rPr>
                <w:rFonts w:ascii="Times New Roman" w:eastAsia="Arial Unicode MS" w:hAnsi="Times New Roman" w:cs="Times New Roman"/>
                <w:i/>
                <w:sz w:val="24"/>
                <w:szCs w:val="24"/>
              </w:rPr>
              <w:t>Чил</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бе</w:t>
            </w:r>
            <w:proofErr w:type="spellEnd"/>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01.40</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74" w:type="dxa"/>
            <w:tcBorders>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Сыерчык</w:t>
            </w:r>
            <w:proofErr w:type="spellEnd"/>
            <w:r w:rsidRPr="0022683F">
              <w:rPr>
                <w:rFonts w:ascii="Times New Roman" w:eastAsia="Arial Unicode MS" w:hAnsi="Times New Roman" w:cs="Times New Roman"/>
                <w:i/>
                <w:sz w:val="24"/>
                <w:szCs w:val="24"/>
              </w:rPr>
              <w:t>»</w:t>
            </w:r>
          </w:p>
        </w:tc>
        <w:tc>
          <w:tcPr>
            <w:tcW w:w="3793" w:type="dxa"/>
            <w:tcBorders>
              <w:left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Г.Лотфи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left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01.41</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Әлифба</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Р.Вәлиев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Р.Абдуллин</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өе (2х голосие)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02.56</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 xml:space="preserve">  </w:t>
            </w:r>
            <w:r w:rsidRPr="0022683F">
              <w:rPr>
                <w:rFonts w:ascii="Times New Roman" w:eastAsia="Arial Unicode MS" w:hAnsi="Times New Roman" w:cs="Times New Roman"/>
                <w:i/>
                <w:sz w:val="24"/>
                <w:szCs w:val="24"/>
              </w:rPr>
              <w:t>«Өмә»</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Р.Харис</w:t>
            </w:r>
            <w:proofErr w:type="spellEnd"/>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сүзләре</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01.55</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«У каждого свой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музыкальный инструмент»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Эстонская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02.02</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6.</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«Ты шуми, зеленый бор»</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Д.Тонского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r>
      <w:tr w:rsidR="0022683F" w:rsidRPr="0022683F" w:rsidTr="008D1C67">
        <w:tc>
          <w:tcPr>
            <w:tcW w:w="626" w:type="dxa"/>
            <w:vMerge w:val="restart"/>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Вторая    </w:t>
            </w:r>
            <w:r w:rsidRPr="0022683F">
              <w:rPr>
                <w:rFonts w:ascii="Times New Roman" w:eastAsia="Arial Unicode MS" w:hAnsi="Times New Roman" w:cs="Times New Roman"/>
                <w:b/>
                <w:i/>
                <w:sz w:val="24"/>
                <w:szCs w:val="24"/>
                <w:lang w:val="tt-RU"/>
              </w:rPr>
              <w:t>четверт</w:t>
            </w:r>
            <w:r w:rsidRPr="0022683F">
              <w:rPr>
                <w:rFonts w:ascii="Times New Roman" w:eastAsia="Arial Unicode MS" w:hAnsi="Times New Roman" w:cs="Times New Roman"/>
                <w:b/>
                <w:i/>
                <w:sz w:val="24"/>
                <w:szCs w:val="24"/>
              </w:rPr>
              <w:t>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«Земля - моя Мать»</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распевание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02.40</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8.</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«Белая дорожка»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А.Пришельца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В.Ренева</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01.54</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9.</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Ак күгәрчен</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Х.Вахит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Грузин халык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02.31</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10.</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Кышкы җыр</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Г.Әхмәтҗанов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r w:rsidRPr="0022683F">
              <w:rPr>
                <w:rFonts w:ascii="Times New Roman" w:eastAsia="Arial Unicode MS" w:hAnsi="Times New Roman" w:cs="Times New Roman"/>
                <w:i/>
                <w:sz w:val="24"/>
                <w:szCs w:val="24"/>
                <w:lang w:val="tt-RU"/>
              </w:rPr>
              <w:t xml:space="preserve"> </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lang w:val="tt-RU"/>
              </w:rPr>
              <w:t>Ф.Әбүбәкеров</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01.46</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«Бабочка – Душа»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И.Домашевой</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А.Гарифуллиной</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03.24</w:t>
            </w:r>
          </w:p>
        </w:tc>
      </w:tr>
      <w:tr w:rsidR="0022683F" w:rsidRPr="0022683F" w:rsidTr="008D1C67">
        <w:tc>
          <w:tcPr>
            <w:tcW w:w="626" w:type="dxa"/>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12.</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«Вечерняя звезда»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Г.Фаллерслебена</w:t>
            </w:r>
            <w:proofErr w:type="spellEnd"/>
            <w:r w:rsidRPr="0022683F">
              <w:rPr>
                <w:rFonts w:ascii="Times New Roman" w:eastAsia="Times New Roman" w:hAnsi="Times New Roman" w:cs="Times New Roman"/>
                <w:i/>
                <w:sz w:val="24"/>
                <w:szCs w:val="24"/>
              </w:rPr>
              <w:t xml:space="preserve">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(пер. Я.Родионова)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Музыка Р.Шумана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p>
        </w:tc>
      </w:tr>
      <w:tr w:rsidR="0022683F" w:rsidRPr="0022683F" w:rsidTr="008D1C67">
        <w:tc>
          <w:tcPr>
            <w:tcW w:w="626" w:type="dxa"/>
            <w:vMerge w:val="restart"/>
            <w:tcBorders>
              <w:top w:val="single" w:sz="4" w:space="0" w:color="auto"/>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lang w:val="tt-RU"/>
              </w:rPr>
              <w:t>Третья   четверт</w:t>
            </w:r>
            <w:r w:rsidRPr="0022683F">
              <w:rPr>
                <w:rFonts w:ascii="Times New Roman" w:eastAsia="Arial Unicode MS" w:hAnsi="Times New Roman" w:cs="Times New Roman"/>
                <w:b/>
                <w:i/>
                <w:sz w:val="24"/>
                <w:szCs w:val="24"/>
              </w:rPr>
              <w:t>ь</w:t>
            </w: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«Озеро спит»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Г.Пфейля</w:t>
            </w:r>
            <w:proofErr w:type="spellEnd"/>
            <w:r w:rsidRPr="0022683F">
              <w:rPr>
                <w:rFonts w:ascii="Times New Roman" w:eastAsia="Arial Unicode MS" w:hAnsi="Times New Roman" w:cs="Times New Roman"/>
                <w:i/>
                <w:sz w:val="24"/>
                <w:szCs w:val="24"/>
              </w:rPr>
              <w:t xml:space="preserve">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(1835-1899)</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01.58</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14.</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Яшә, республикам!</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02.09</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i/>
                <w:sz w:val="24"/>
                <w:szCs w:val="24"/>
                <w:lang w:val="en-US"/>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15.</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«Сонная песенка»</w:t>
            </w:r>
          </w:p>
        </w:tc>
        <w:tc>
          <w:tcPr>
            <w:tcW w:w="3793" w:type="dxa"/>
            <w:tcBorders>
              <w:top w:val="single" w:sz="4" w:space="0" w:color="auto"/>
              <w:left w:val="single" w:sz="4" w:space="0" w:color="auto"/>
              <w:bottom w:val="single" w:sz="4" w:space="0" w:color="auto"/>
              <w:right w:val="single" w:sz="4" w:space="0" w:color="auto"/>
            </w:tcBorders>
            <w:shd w:val="clear" w:color="auto" w:fill="auto"/>
          </w:tcPr>
          <w:p w:rsidR="0022683F" w:rsidRPr="0022683F" w:rsidRDefault="0022683F" w:rsidP="0022683F">
            <w:pPr>
              <w:keepNext/>
              <w:numPr>
                <w:ilvl w:val="1"/>
                <w:numId w:val="17"/>
              </w:numPr>
              <w:suppressAutoHyphens/>
              <w:spacing w:after="0" w:line="240" w:lineRule="auto"/>
              <w:jc w:val="both"/>
              <w:outlineLvl w:val="1"/>
              <w:rPr>
                <w:rFonts w:ascii="Times New Roman" w:eastAsia="Times New Roman" w:hAnsi="Times New Roman" w:cs="Times New Roman"/>
                <w:bCs/>
                <w:sz w:val="24"/>
                <w:szCs w:val="24"/>
                <w:lang w:val="tt-RU" w:eastAsia="ar-SA"/>
              </w:rPr>
            </w:pPr>
            <w:r w:rsidRPr="0022683F">
              <w:rPr>
                <w:rFonts w:ascii="Times New Roman" w:eastAsia="Times New Roman" w:hAnsi="Times New Roman" w:cs="Times New Roman"/>
                <w:bCs/>
                <w:sz w:val="24"/>
                <w:szCs w:val="24"/>
                <w:lang w:eastAsia="ar-SA"/>
              </w:rPr>
              <w:t xml:space="preserve">Русский текст </w:t>
            </w:r>
            <w:proofErr w:type="spellStart"/>
            <w:r w:rsidRPr="0022683F">
              <w:rPr>
                <w:rFonts w:ascii="Times New Roman" w:eastAsia="Times New Roman" w:hAnsi="Times New Roman" w:cs="Times New Roman"/>
                <w:bCs/>
                <w:sz w:val="24"/>
                <w:szCs w:val="24"/>
                <w:lang w:eastAsia="ar-SA"/>
              </w:rPr>
              <w:t>О.Петерсон</w:t>
            </w:r>
            <w:proofErr w:type="spellEnd"/>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eastAsia="ar-SA"/>
              </w:rPr>
              <w:t xml:space="preserve">Музыка </w:t>
            </w:r>
            <w:r w:rsidRPr="0022683F">
              <w:rPr>
                <w:rFonts w:ascii="Times New Roman" w:eastAsia="Times New Roman" w:hAnsi="Times New Roman" w:cs="Times New Roman"/>
                <w:sz w:val="24"/>
                <w:szCs w:val="24"/>
                <w:lang w:val="tt-RU" w:eastAsia="ar-SA"/>
              </w:rPr>
              <w:t>Р.Паулса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keepNext/>
              <w:numPr>
                <w:ilvl w:val="0"/>
                <w:numId w:val="17"/>
              </w:numPr>
              <w:suppressAutoHyphens/>
              <w:spacing w:after="0" w:line="240" w:lineRule="auto"/>
              <w:jc w:val="center"/>
              <w:outlineLvl w:val="0"/>
              <w:rPr>
                <w:rFonts w:ascii="Times New Roman" w:eastAsia="Times New Roman" w:hAnsi="Times New Roman" w:cs="Times New Roman"/>
                <w:b/>
                <w:sz w:val="24"/>
                <w:szCs w:val="24"/>
                <w:lang w:val="tt-RU" w:eastAsia="ar-SA"/>
              </w:rPr>
            </w:pPr>
            <w:r w:rsidRPr="0022683F">
              <w:rPr>
                <w:rFonts w:ascii="Times New Roman" w:eastAsia="Times New Roman" w:hAnsi="Times New Roman" w:cs="Times New Roman"/>
                <w:b/>
                <w:sz w:val="24"/>
                <w:szCs w:val="24"/>
                <w:lang w:val="tt-RU" w:eastAsia="ar-SA"/>
              </w:rPr>
              <w:t>01.24</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16.</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Әниләр бәйрәме</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Г.Зәйнашева сүзләре</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02.49</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17.</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«Чишмә»</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М.Җәлил сүзләре</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Ф.Мортазин</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көе</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01.54</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18.</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«Подснежник»</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А.Майкова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П.Чайковского</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Обр.для хора А.Кожевникова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r>
      <w:tr w:rsidR="0022683F" w:rsidRPr="0022683F" w:rsidTr="008D1C67">
        <w:trPr>
          <w:trHeight w:val="597"/>
        </w:trPr>
        <w:tc>
          <w:tcPr>
            <w:tcW w:w="62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tt-RU"/>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19.</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«Душа моя поёт»</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«Восток зарёй горит»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Муз.И.С.Бах</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01.33</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Фиалка</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Неизвестный композитор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lastRenderedPageBreak/>
              <w:t xml:space="preserve">(аноним) </w:t>
            </w:r>
            <w:r w:rsidRPr="0022683F">
              <w:rPr>
                <w:rFonts w:ascii="Times New Roman" w:eastAsia="Arial Unicode MS" w:hAnsi="Times New Roman" w:cs="Times New Roman"/>
                <w:i/>
                <w:sz w:val="24"/>
                <w:szCs w:val="24"/>
                <w:lang w:val="en-US"/>
              </w:rPr>
              <w:t>XV</w:t>
            </w:r>
            <w:r w:rsidRPr="0022683F">
              <w:rPr>
                <w:rFonts w:ascii="Times New Roman" w:eastAsia="Arial Unicode MS" w:hAnsi="Times New Roman" w:cs="Times New Roman"/>
                <w:i/>
                <w:sz w:val="24"/>
                <w:szCs w:val="24"/>
              </w:rPr>
              <w:t>1 века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lastRenderedPageBreak/>
              <w:t>01.27</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«Мы желаем счастья Вам!»</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И.Шаферана</w:t>
            </w:r>
            <w:proofErr w:type="spellEnd"/>
            <w:r w:rsidRPr="0022683F">
              <w:rPr>
                <w:rFonts w:ascii="Times New Roman" w:eastAsia="Times New Roman" w:hAnsi="Times New Roman" w:cs="Times New Roman"/>
                <w:i/>
                <w:sz w:val="24"/>
                <w:szCs w:val="24"/>
              </w:rPr>
              <w:t xml:space="preserve">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Музыка С.Намина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02.36</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«Голубой вагон»</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Э.Успенского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В.Шаинского</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01.27</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«Дудочка-дуда»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Белорусская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Обр.С.Полонского</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02.08</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5 класс.</w:t>
      </w:r>
    </w:p>
    <w:tbl>
      <w:tblPr>
        <w:tblW w:w="13658" w:type="dxa"/>
        <w:tblInd w:w="-72" w:type="dxa"/>
        <w:tblLayout w:type="fixed"/>
        <w:tblLook w:val="01E0" w:firstRow="1" w:lastRow="1" w:firstColumn="1" w:lastColumn="1" w:noHBand="0" w:noVBand="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Егерек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елга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З.Гомәрова </w:t>
            </w:r>
            <w:r w:rsidRPr="0022683F">
              <w:rPr>
                <w:rFonts w:ascii="Times New Roman" w:eastAsia="Arial Unicode MS" w:hAnsi="Times New Roman" w:cs="Times New Roman"/>
                <w:i/>
                <w:sz w:val="24"/>
                <w:szCs w:val="24"/>
              </w:rPr>
              <w:t>сүзләре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А.Гарифуллина</w:t>
            </w:r>
            <w:r w:rsidRPr="0022683F">
              <w:rPr>
                <w:rFonts w:ascii="Times New Roman" w:eastAsia="Arial Unicode MS" w:hAnsi="Times New Roman" w:cs="Times New Roman"/>
                <w:i/>
                <w:sz w:val="24"/>
                <w:szCs w:val="24"/>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Как по морю</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Северная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Җилбер-җилбер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М.Җәлил</w:t>
            </w:r>
            <w:r w:rsidRPr="0022683F">
              <w:rPr>
                <w:rFonts w:ascii="Times New Roman" w:eastAsia="Arial Unicode MS" w:hAnsi="Times New Roman" w:cs="Times New Roman"/>
                <w:i/>
                <w:sz w:val="24"/>
                <w:szCs w:val="24"/>
              </w:rPr>
              <w:t xml:space="preserve">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М.Музаффаров</w:t>
            </w:r>
            <w:r w:rsidRPr="0022683F">
              <w:rPr>
                <w:rFonts w:ascii="Times New Roman" w:eastAsia="Arial Unicode MS" w:hAnsi="Times New Roman" w:cs="Times New Roman"/>
                <w:i/>
                <w:sz w:val="24"/>
                <w:szCs w:val="24"/>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«Кукушка»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Д.Дарзаманова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Р.Еникеева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«Мечта»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Л.Федоровой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И.Гургулии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«Лакримозы» из «Реквиема» В.А.Моцарта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«Желанный час»</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«Хор нашего Яна»</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rPr>
              <w:t>Эстонская народная песня</w:t>
            </w:r>
            <w:r w:rsidRPr="0022683F">
              <w:rPr>
                <w:rFonts w:ascii="Times New Roman" w:eastAsia="Times New Roman" w:hAnsi="Times New Roman" w:cs="Times New Roman"/>
                <w:i/>
                <w:sz w:val="24"/>
                <w:szCs w:val="24"/>
                <w:lang w:val="tt-RU"/>
              </w:rPr>
              <w:t xml:space="preserve">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Тышта буран</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А.В.Галина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«Ария «Дай мне слезами»</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Г.Генделя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«Аве Мария»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Ф.Шуберта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Колыбельная</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И.Брамса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«Гармонь»</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Слова М.Исаковского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Б.Мокроусова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«Есть только миг»</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Л.Дербенёва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А.Зацепина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«Венеция ночью»</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Слова И.Козлова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Музыка М.Глинки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«Песня про цветы»</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и слова </w:t>
            </w:r>
            <w:r w:rsidRPr="0022683F">
              <w:rPr>
                <w:rFonts w:ascii="Times New Roman" w:eastAsia="Arial Unicode MS" w:hAnsi="Times New Roman" w:cs="Times New Roman"/>
                <w:i/>
                <w:sz w:val="24"/>
                <w:szCs w:val="24"/>
                <w:lang w:val="tt-RU"/>
              </w:rPr>
              <w:t>Н.</w:t>
            </w:r>
            <w:r w:rsidRPr="0022683F">
              <w:rPr>
                <w:rFonts w:ascii="Times New Roman" w:eastAsia="Arial Unicode MS" w:hAnsi="Times New Roman" w:cs="Times New Roman"/>
                <w:i/>
                <w:sz w:val="24"/>
                <w:szCs w:val="24"/>
              </w:rPr>
              <w:t>Леви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«Җәмилә»</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көе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һәм сүзләре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Чияләр чәчәк атсын</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Ә.Ерикәй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С.Сәйдәшев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«Мәңге яшә</w:t>
            </w:r>
            <w:r w:rsidRPr="0022683F">
              <w:rPr>
                <w:rFonts w:ascii="Times New Roman" w:eastAsia="Arial Unicode MS" w:hAnsi="Times New Roman" w:cs="Times New Roman"/>
                <w:i/>
                <w:sz w:val="24"/>
                <w:szCs w:val="24"/>
                <w:lang w:val="tt-RU"/>
              </w:rPr>
              <w:t>, Буа!</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Г.Мохтарова</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суз</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А.Гарифуллиной</w:t>
            </w:r>
            <w:proofErr w:type="spellEnd"/>
            <w:r w:rsidRPr="0022683F">
              <w:rPr>
                <w:rFonts w:ascii="Times New Roman" w:eastAsia="Arial Unicode MS" w:hAnsi="Times New Roman" w:cs="Times New Roman"/>
                <w:i/>
                <w:sz w:val="24"/>
                <w:szCs w:val="24"/>
                <w:lang w:val="tt-RU"/>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6 класс.</w:t>
      </w:r>
    </w:p>
    <w:tbl>
      <w:tblPr>
        <w:tblW w:w="13658" w:type="dxa"/>
        <w:tblInd w:w="-72" w:type="dxa"/>
        <w:tblLayout w:type="fixed"/>
        <w:tblLook w:val="01E0" w:firstRow="1" w:lastRow="1" w:firstColumn="1" w:lastColumn="1" w:noHBand="0" w:noVBand="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«Весёлый путешественник»</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Шведская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Текст М. Заринской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Урман кызы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Северная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Җилбер-җилбер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Х.Такташ</w:t>
            </w:r>
            <w:r w:rsidRPr="0022683F">
              <w:rPr>
                <w:rFonts w:ascii="Times New Roman" w:eastAsia="Arial Unicode MS" w:hAnsi="Times New Roman" w:cs="Times New Roman"/>
                <w:i/>
                <w:sz w:val="24"/>
                <w:szCs w:val="24"/>
              </w:rPr>
              <w:t xml:space="preserve">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Ж.Файзи </w:t>
            </w: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көе</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перел.Г.Гариповой</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«Над озером»</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Финская народ.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Сл.Кондрашенко(обр. Струве)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 для братишки»</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Сл.М.Мазунова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И.Якубова (обр. А.Гарифуллиной)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«Лакримозы» из «Реквиема» В.А.Моцарта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Элифба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Р.Абдуллиной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Сл.Р.Валиевой (3х голосие)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Белем</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маршы</w:t>
            </w:r>
            <w:proofErr w:type="spellEnd"/>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proofErr w:type="spellStart"/>
            <w:r w:rsidRPr="0022683F">
              <w:rPr>
                <w:rFonts w:ascii="Times New Roman" w:eastAsia="Times New Roman" w:hAnsi="Times New Roman" w:cs="Times New Roman"/>
                <w:i/>
                <w:sz w:val="24"/>
                <w:szCs w:val="24"/>
              </w:rPr>
              <w:t>Сл.Р.Хариса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rPr>
              <w:t xml:space="preserve">Муз. </w:t>
            </w:r>
            <w:proofErr w:type="spellStart"/>
            <w:r w:rsidRPr="0022683F">
              <w:rPr>
                <w:rFonts w:ascii="Times New Roman" w:eastAsia="Times New Roman"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Эниемэ</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Г.Зайнашева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Файзуллиной</w:t>
            </w:r>
            <w:proofErr w:type="spellEnd"/>
            <w:r w:rsidRPr="0022683F">
              <w:rPr>
                <w:rFonts w:ascii="Times New Roman" w:eastAsia="Arial Unicode MS" w:hAnsi="Times New Roman" w:cs="Times New Roman"/>
                <w:i/>
                <w:sz w:val="24"/>
                <w:szCs w:val="24"/>
              </w:rPr>
              <w:t xml:space="preserve"> (пер. Г.Гариповой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«Вечерняя песня»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В.Попова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Г.Персилла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Тынычлык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жыры</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Г.Гариповой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Сл.Г. </w:t>
            </w:r>
            <w:proofErr w:type="spellStart"/>
            <w:r w:rsidRPr="0022683F">
              <w:rPr>
                <w:rFonts w:ascii="Times New Roman" w:eastAsia="Arial Unicode MS" w:hAnsi="Times New Roman" w:cs="Times New Roman"/>
                <w:i/>
                <w:sz w:val="24"/>
                <w:szCs w:val="24"/>
              </w:rPr>
              <w:t>Зариповой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Бишек жыры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И.Якубова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Сл.Г.Тукай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Щедрик</w:t>
            </w:r>
            <w:proofErr w:type="spellEnd"/>
            <w:r w:rsidRPr="0022683F">
              <w:rPr>
                <w:rFonts w:ascii="Times New Roman" w:eastAsia="Arial Unicode MS" w:hAnsi="Times New Roman" w:cs="Times New Roman"/>
                <w:i/>
                <w:sz w:val="24"/>
                <w:szCs w:val="24"/>
              </w:rPr>
              <w:t xml:space="preserve"> »</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Укр.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 М.Леонтовича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Кэрия-Зэкэрия</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proofErr w:type="spellStart"/>
            <w:r w:rsidRPr="0022683F">
              <w:rPr>
                <w:rFonts w:ascii="Times New Roman" w:eastAsia="Times New Roman" w:hAnsi="Times New Roman" w:cs="Times New Roman"/>
                <w:i/>
                <w:sz w:val="24"/>
                <w:szCs w:val="24"/>
              </w:rPr>
              <w:t>Тат.нар.песня</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Обр. </w:t>
            </w:r>
            <w:proofErr w:type="spellStart"/>
            <w:r w:rsidRPr="0022683F">
              <w:rPr>
                <w:rFonts w:ascii="Times New Roman" w:eastAsia="Times New Roman"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«Слети к нам, тихий вечер»</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Слова И.Козлова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Музыка М.Глинки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«Песня школьников»</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Э.Оганесяна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В.Коростылева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Берлегэн</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Сл.Г.Зайнашева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Музыка  М. Шамсутдиновой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Песенка друзей</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Сл.М. Старокадомского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Муз.А.Гарифуллиной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«Весенняя песня»</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С.Гинзбурга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7 класс.</w:t>
      </w:r>
    </w:p>
    <w:tbl>
      <w:tblPr>
        <w:tblW w:w="13658" w:type="dxa"/>
        <w:tblInd w:w="-72" w:type="dxa"/>
        <w:tblLayout w:type="fixed"/>
        <w:tblLook w:val="01E0" w:firstRow="1" w:lastRow="1" w:firstColumn="1" w:lastColumn="1" w:noHBand="0" w:noVBand="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«Золотая осень»</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Муз.Л.Маковской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 О.Высотской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Спой нам,ветер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Сл.В.Лебедева-Кумача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И.Дунаевского</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Пути дороги</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Сл.М. Львовского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А.Новикова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Шэл</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бэйлэнем</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Башкир. народ.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 для хора А.Абдуллина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Муз.Абт</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Купме</w:t>
            </w:r>
            <w:proofErr w:type="spellEnd"/>
            <w:r w:rsidRPr="0022683F">
              <w:rPr>
                <w:rFonts w:ascii="Times New Roman" w:eastAsia="Arial Unicode MS" w:hAnsi="Times New Roman" w:cs="Times New Roman"/>
                <w:i/>
                <w:sz w:val="24"/>
                <w:szCs w:val="24"/>
              </w:rPr>
              <w:t xml:space="preserve"> сер коте»</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Сл.М .Хусаинова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М.Яруллина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Коз.Елга</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буенда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А.Гарифуллиной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 Д.Хабибуллина (3х голосие)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Муз.И.Брамса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lang w:val="tt-RU"/>
              </w:rPr>
              <w:t>Переложение А.Цахе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Чулпылардан кой тама</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Л.Амирханова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И.Сафина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«Сны-</w:t>
            </w:r>
            <w:proofErr w:type="spellStart"/>
            <w:r w:rsidRPr="0022683F">
              <w:rPr>
                <w:rFonts w:ascii="Times New Roman" w:eastAsia="Arial Unicode MS" w:hAnsi="Times New Roman" w:cs="Times New Roman"/>
                <w:i/>
                <w:sz w:val="24"/>
                <w:szCs w:val="24"/>
              </w:rPr>
              <w:t>недтроги</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для хора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неизвестного автора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«Ак </w:t>
            </w:r>
            <w:proofErr w:type="spellStart"/>
            <w:r w:rsidRPr="0022683F">
              <w:rPr>
                <w:rFonts w:ascii="Times New Roman" w:eastAsia="Arial Unicode MS" w:hAnsi="Times New Roman" w:cs="Times New Roman"/>
                <w:i/>
                <w:sz w:val="24"/>
                <w:szCs w:val="24"/>
              </w:rPr>
              <w:t>бабай</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Г.Тукая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И.Шамсутдинова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Весна-Красна</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Перевод Н.Найденовой(обр.А.Пономарева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«Тау </w:t>
            </w:r>
            <w:proofErr w:type="spellStart"/>
            <w:r w:rsidRPr="0022683F">
              <w:rPr>
                <w:rFonts w:ascii="Times New Roman" w:eastAsia="Arial Unicode MS" w:hAnsi="Times New Roman" w:cs="Times New Roman"/>
                <w:i/>
                <w:sz w:val="24"/>
                <w:szCs w:val="24"/>
              </w:rPr>
              <w:t>авылы</w:t>
            </w:r>
            <w:proofErr w:type="spellEnd"/>
            <w:r w:rsidRPr="0022683F">
              <w:rPr>
                <w:rFonts w:ascii="Times New Roman" w:eastAsia="Arial Unicode MS" w:hAnsi="Times New Roman" w:cs="Times New Roman"/>
                <w:i/>
                <w:sz w:val="24"/>
                <w:szCs w:val="24"/>
              </w:rPr>
              <w:t xml:space="preserve"> кое»</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Татарская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Яшь</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беркет</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Ж.Дэрзамонова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Ф.Абубакирова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Ты,река</w:t>
            </w:r>
            <w:proofErr w:type="spellEnd"/>
            <w:r w:rsidRPr="0022683F">
              <w:rPr>
                <w:rFonts w:ascii="Times New Roman" w:eastAsia="Arial Unicode MS" w:hAnsi="Times New Roman" w:cs="Times New Roman"/>
                <w:i/>
                <w:sz w:val="24"/>
                <w:szCs w:val="24"/>
              </w:rPr>
              <w:t xml:space="preserve"> ли </w:t>
            </w:r>
            <w:proofErr w:type="spellStart"/>
            <w:r w:rsidRPr="0022683F">
              <w:rPr>
                <w:rFonts w:ascii="Times New Roman" w:eastAsia="Arial Unicode MS" w:hAnsi="Times New Roman" w:cs="Times New Roman"/>
                <w:i/>
                <w:sz w:val="24"/>
                <w:szCs w:val="24"/>
              </w:rPr>
              <w:t>моя,реченька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 xml:space="preserve">Обработка </w:t>
            </w:r>
            <w:proofErr w:type="spellStart"/>
            <w:r w:rsidRPr="0022683F">
              <w:rPr>
                <w:rFonts w:ascii="Times New Roman" w:eastAsia="Times New Roman" w:hAnsi="Times New Roman" w:cs="Times New Roman"/>
                <w:i/>
                <w:sz w:val="24"/>
                <w:szCs w:val="24"/>
              </w:rPr>
              <w:t>А.Лядова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«Сады пусть цветут»</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Т.Попатенко</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М.Долинова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«Вечерний костер»</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Л.Некрасовой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Музыка  В.Мурадели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Канон</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К.Алемасовой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Л.Керубини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«Певчая птичка»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Словацкая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М.Заринской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8 класс.</w:t>
      </w:r>
    </w:p>
    <w:tbl>
      <w:tblPr>
        <w:tblW w:w="13658" w:type="dxa"/>
        <w:tblInd w:w="-72" w:type="dxa"/>
        <w:tblLayout w:type="fixed"/>
        <w:tblLook w:val="01E0" w:firstRow="1" w:lastRow="1" w:firstColumn="1" w:lastColumn="1" w:noHBand="0" w:noVBand="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горе-то калина»»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Рус.нар.песня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 xml:space="preserve">Детство </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Сл.М.Пляцковского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Ю.Чичкова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Идел вальсы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Сл.М.Хасанова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Г.Ильясова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«Марш»</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Сл.Б.Брехта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Г.Эйслера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Муз.Абт</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«Иске кара урман»</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Тат.нар.песня</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 песня»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М.Глинка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 Н.Кукольника)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Муз.И.Брамса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lang w:val="tt-RU"/>
              </w:rPr>
              <w:t>Переложение А.Цахе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Добрые сказки</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Б.Загота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А.Ермолова</w:t>
            </w:r>
            <w:proofErr w:type="spellEnd"/>
            <w:r w:rsidRPr="0022683F">
              <w:rPr>
                <w:rFonts w:ascii="Times New Roman" w:eastAsia="Arial Unicode MS" w:hAnsi="Times New Roman" w:cs="Times New Roman"/>
                <w:i/>
                <w:sz w:val="24"/>
                <w:szCs w:val="24"/>
              </w:rPr>
              <w:t xml:space="preserve"> (2х </w:t>
            </w:r>
            <w:proofErr w:type="spellStart"/>
            <w:r w:rsidRPr="0022683F">
              <w:rPr>
                <w:rFonts w:ascii="Times New Roman" w:eastAsia="Arial Unicode MS" w:hAnsi="Times New Roman" w:cs="Times New Roman"/>
                <w:i/>
                <w:sz w:val="24"/>
                <w:szCs w:val="24"/>
              </w:rPr>
              <w:t>голосие</w:t>
            </w:r>
            <w:proofErr w:type="spellEnd"/>
            <w:r w:rsidRPr="0022683F">
              <w:rPr>
                <w:rFonts w:ascii="Times New Roman" w:eastAsia="Arial Unicode MS" w:hAnsi="Times New Roman" w:cs="Times New Roman"/>
                <w:i/>
                <w:sz w:val="24"/>
                <w:szCs w:val="24"/>
              </w:rPr>
              <w:t xml:space="preserve">)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О,Регина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для хора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неизвестного автора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«Жир </w:t>
            </w:r>
            <w:proofErr w:type="spellStart"/>
            <w:r w:rsidRPr="0022683F">
              <w:rPr>
                <w:rFonts w:ascii="Times New Roman" w:eastAsia="Arial Unicode MS" w:hAnsi="Times New Roman" w:cs="Times New Roman"/>
                <w:i/>
                <w:sz w:val="24"/>
                <w:szCs w:val="24"/>
              </w:rPr>
              <w:t>йокысы</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Г.Тукая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И.Шамсутдинова</w:t>
            </w:r>
            <w:proofErr w:type="spellEnd"/>
            <w:r w:rsidRPr="0022683F">
              <w:rPr>
                <w:rFonts w:ascii="Times New Roman" w:eastAsia="Arial Unicode MS" w:hAnsi="Times New Roman" w:cs="Times New Roman"/>
                <w:i/>
                <w:sz w:val="24"/>
                <w:szCs w:val="24"/>
              </w:rPr>
              <w:t xml:space="preserve">(3х </w:t>
            </w:r>
            <w:proofErr w:type="spellStart"/>
            <w:r w:rsidRPr="0022683F">
              <w:rPr>
                <w:rFonts w:ascii="Times New Roman" w:eastAsia="Arial Unicode MS" w:hAnsi="Times New Roman" w:cs="Times New Roman"/>
                <w:i/>
                <w:sz w:val="24"/>
                <w:szCs w:val="24"/>
              </w:rPr>
              <w:t>голосие</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Раскрыта кнтга”</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К.Ибряева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Ю.Чичкова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Уян,татар,уян</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инде</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Татарская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Р.Корбан</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Яратыгыз</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Р.Минуллина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Р.Ахияровой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«Ой по над Волгой!»</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 xml:space="preserve">Обработка </w:t>
            </w:r>
            <w:proofErr w:type="spellStart"/>
            <w:r w:rsidRPr="0022683F">
              <w:rPr>
                <w:rFonts w:ascii="Times New Roman" w:eastAsia="Times New Roman" w:hAnsi="Times New Roman" w:cs="Times New Roman"/>
                <w:i/>
                <w:sz w:val="24"/>
                <w:szCs w:val="24"/>
              </w:rPr>
              <w:t>А.Лядова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«Сады пусть цветут»</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Т.Попатенко</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М.Долинова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«Тургай»</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Польская нар.песня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Обр.И.Кадыйрова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Аве верум”</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В.Моцарта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«Янка»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Обр.А.Туренкова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widowControl w:val="0"/>
        <w:shd w:val="clear" w:color="auto" w:fill="FFFFFF"/>
        <w:spacing w:after="1260" w:line="437" w:lineRule="exact"/>
        <w:rPr>
          <w:rFonts w:ascii="Times New Roman" w:eastAsia="Times New Roman" w:hAnsi="Times New Roman" w:cs="Times New Roman"/>
          <w:b/>
          <w:bCs/>
          <w:sz w:val="24"/>
          <w:szCs w:val="20"/>
        </w:rPr>
      </w:pPr>
      <w:r w:rsidRPr="0022683F">
        <w:rPr>
          <w:rFonts w:ascii="Times New Roman" w:eastAsia="Times New Roman" w:hAnsi="Times New Roman" w:cs="Times New Roman"/>
          <w:b/>
          <w:bCs/>
          <w:sz w:val="24"/>
          <w:szCs w:val="20"/>
          <w:lang w:val="tt-RU"/>
        </w:rPr>
        <w:t xml:space="preserve">Дополнительный </w:t>
      </w:r>
      <w:r w:rsidRPr="0022683F">
        <w:rPr>
          <w:rFonts w:ascii="Times New Roman" w:eastAsia="Times New Roman" w:hAnsi="Times New Roman" w:cs="Times New Roman"/>
          <w:b/>
          <w:bCs/>
          <w:sz w:val="24"/>
          <w:szCs w:val="20"/>
        </w:rPr>
        <w:t>репертуар хора.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Список литературы, рекомендованный детям, родителям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Бах И. «За рекою старый дом», «Ты шуми зелёный бор».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Бетховен Л. «Малиновка», «Весною», «Край родной».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Брамс И.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Вебер К. «Вечерняя песня» (обработка В.Попова).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Моцарт В. «Цветы», «Детские игры», «Весенняя».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Шуман Р. «Домик у моря».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современных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Васовский</w:t>
      </w:r>
      <w:proofErr w:type="spellEnd"/>
      <w:r w:rsidRPr="0022683F">
        <w:rPr>
          <w:rFonts w:ascii="Times New Roman" w:eastAsia="Times New Roman" w:hAnsi="Times New Roman" w:cs="Times New Roman"/>
          <w:sz w:val="24"/>
          <w:szCs w:val="20"/>
          <w:lang w:eastAsia="ru-RU"/>
        </w:rPr>
        <w:t xml:space="preserve"> Е. «Наша песенка».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Качурбин</w:t>
      </w:r>
      <w:proofErr w:type="spellEnd"/>
      <w:r w:rsidRPr="0022683F">
        <w:rPr>
          <w:rFonts w:ascii="Times New Roman" w:eastAsia="Times New Roman" w:hAnsi="Times New Roman" w:cs="Times New Roman"/>
          <w:sz w:val="24"/>
          <w:szCs w:val="20"/>
          <w:lang w:eastAsia="ru-RU"/>
        </w:rPr>
        <w:t xml:space="preserve"> М. «Осень».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Лишка Р. «</w:t>
      </w:r>
      <w:proofErr w:type="spellStart"/>
      <w:r w:rsidRPr="0022683F">
        <w:rPr>
          <w:rFonts w:ascii="Times New Roman" w:eastAsia="Times New Roman" w:hAnsi="Times New Roman" w:cs="Times New Roman"/>
          <w:sz w:val="24"/>
          <w:szCs w:val="20"/>
          <w:lang w:eastAsia="ru-RU"/>
        </w:rPr>
        <w:t>Дидель</w:t>
      </w:r>
      <w:proofErr w:type="spellEnd"/>
      <w:r w:rsidRPr="0022683F">
        <w:rPr>
          <w:rFonts w:ascii="Times New Roman" w:eastAsia="Times New Roman" w:hAnsi="Times New Roman" w:cs="Times New Roman"/>
          <w:sz w:val="24"/>
          <w:szCs w:val="20"/>
          <w:lang w:eastAsia="ru-RU"/>
        </w:rPr>
        <w:t xml:space="preserve"> – </w:t>
      </w:r>
      <w:proofErr w:type="spellStart"/>
      <w:r w:rsidRPr="0022683F">
        <w:rPr>
          <w:rFonts w:ascii="Times New Roman" w:eastAsia="Times New Roman" w:hAnsi="Times New Roman" w:cs="Times New Roman"/>
          <w:sz w:val="24"/>
          <w:szCs w:val="20"/>
          <w:lang w:eastAsia="ru-RU"/>
        </w:rPr>
        <w:t>дудель</w:t>
      </w:r>
      <w:proofErr w:type="spellEnd"/>
      <w:r w:rsidRPr="0022683F">
        <w:rPr>
          <w:rFonts w:ascii="Times New Roman" w:eastAsia="Times New Roman" w:hAnsi="Times New Roman" w:cs="Times New Roman"/>
          <w:sz w:val="24"/>
          <w:szCs w:val="20"/>
          <w:lang w:eastAsia="ru-RU"/>
        </w:rPr>
        <w:t xml:space="preserve"> – </w:t>
      </w:r>
      <w:proofErr w:type="spellStart"/>
      <w:r w:rsidRPr="0022683F">
        <w:rPr>
          <w:rFonts w:ascii="Times New Roman" w:eastAsia="Times New Roman" w:hAnsi="Times New Roman" w:cs="Times New Roman"/>
          <w:sz w:val="24"/>
          <w:szCs w:val="20"/>
          <w:lang w:eastAsia="ru-RU"/>
        </w:rPr>
        <w:t>дидель</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Лоранд</w:t>
      </w:r>
      <w:proofErr w:type="spellEnd"/>
      <w:r w:rsidRPr="0022683F">
        <w:rPr>
          <w:rFonts w:ascii="Times New Roman" w:eastAsia="Times New Roman" w:hAnsi="Times New Roman" w:cs="Times New Roman"/>
          <w:sz w:val="24"/>
          <w:szCs w:val="20"/>
          <w:lang w:eastAsia="ru-RU"/>
        </w:rPr>
        <w:t xml:space="preserve"> И. «Капели».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Франциски О. «Светофор».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Эрдман</w:t>
      </w:r>
      <w:proofErr w:type="spellEnd"/>
      <w:r w:rsidRPr="0022683F">
        <w:rPr>
          <w:rFonts w:ascii="Times New Roman" w:eastAsia="Times New Roman" w:hAnsi="Times New Roman" w:cs="Times New Roman"/>
          <w:sz w:val="24"/>
          <w:szCs w:val="20"/>
          <w:lang w:eastAsia="ru-RU"/>
        </w:rPr>
        <w:t xml:space="preserve"> Г. «Эй, лошадка, гоп, гоп, гоп».</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русских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Аренский А. «Комар один, задумавшись», «Птичка летит, летает».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Калинников В. «Весна», «Тень – тень», «киска».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Кюи Ц. «Майский день», «Белка».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Лядов</w:t>
      </w:r>
      <w:proofErr w:type="spellEnd"/>
      <w:r w:rsidRPr="0022683F">
        <w:rPr>
          <w:rFonts w:ascii="Times New Roman" w:eastAsia="Times New Roman" w:hAnsi="Times New Roman" w:cs="Times New Roman"/>
          <w:sz w:val="24"/>
          <w:szCs w:val="20"/>
          <w:lang w:eastAsia="ru-RU"/>
        </w:rPr>
        <w:t xml:space="preserve"> А. «Колыбельная», «</w:t>
      </w:r>
      <w:proofErr w:type="spellStart"/>
      <w:r w:rsidRPr="0022683F">
        <w:rPr>
          <w:rFonts w:ascii="Times New Roman" w:eastAsia="Times New Roman" w:hAnsi="Times New Roman" w:cs="Times New Roman"/>
          <w:sz w:val="24"/>
          <w:szCs w:val="20"/>
          <w:lang w:eastAsia="ru-RU"/>
        </w:rPr>
        <w:t>Окликание</w:t>
      </w:r>
      <w:proofErr w:type="spellEnd"/>
      <w:r w:rsidRPr="0022683F">
        <w:rPr>
          <w:rFonts w:ascii="Times New Roman" w:eastAsia="Times New Roman" w:hAnsi="Times New Roman" w:cs="Times New Roman"/>
          <w:sz w:val="24"/>
          <w:szCs w:val="20"/>
          <w:lang w:eastAsia="ru-RU"/>
        </w:rPr>
        <w:t xml:space="preserve"> дождя».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 xml:space="preserve">Римский – Корсаков Н. «Белка», (хор из оперы «Сказка о царе </w:t>
      </w:r>
      <w:proofErr w:type="spellStart"/>
      <w:r w:rsidRPr="0022683F">
        <w:rPr>
          <w:rFonts w:ascii="Times New Roman" w:eastAsia="Times New Roman" w:hAnsi="Times New Roman" w:cs="Times New Roman"/>
          <w:sz w:val="24"/>
          <w:szCs w:val="20"/>
          <w:lang w:eastAsia="ru-RU"/>
        </w:rPr>
        <w:t>Салтане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Чайковский П. «Весна», «Мой садик», «Осень».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«Песня о счастье» хор из оперы «Орлеанская дева» обр. В. 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Обработки народных песен</w:t>
      </w:r>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Абрамский</w:t>
      </w:r>
      <w:proofErr w:type="spellEnd"/>
      <w:r w:rsidRPr="0022683F">
        <w:rPr>
          <w:rFonts w:ascii="Times New Roman" w:eastAsia="Times New Roman" w:hAnsi="Times New Roman" w:cs="Times New Roman"/>
          <w:sz w:val="24"/>
          <w:szCs w:val="20"/>
          <w:lang w:eastAsia="ru-RU"/>
        </w:rPr>
        <w:t xml:space="preserve"> А. «Блины», «Заинька по синичкам», «</w:t>
      </w:r>
      <w:proofErr w:type="spellStart"/>
      <w:r w:rsidRPr="0022683F">
        <w:rPr>
          <w:rFonts w:ascii="Times New Roman" w:eastAsia="Times New Roman" w:hAnsi="Times New Roman" w:cs="Times New Roman"/>
          <w:sz w:val="24"/>
          <w:szCs w:val="20"/>
          <w:lang w:eastAsia="ru-RU"/>
        </w:rPr>
        <w:t>Комарочек</w:t>
      </w:r>
      <w:proofErr w:type="spellEnd"/>
      <w:r w:rsidRPr="0022683F">
        <w:rPr>
          <w:rFonts w:ascii="Times New Roman" w:eastAsia="Times New Roman" w:hAnsi="Times New Roman" w:cs="Times New Roman"/>
          <w:sz w:val="24"/>
          <w:szCs w:val="20"/>
          <w:lang w:eastAsia="ru-RU"/>
        </w:rPr>
        <w:t>»,«</w:t>
      </w:r>
      <w:proofErr w:type="spellStart"/>
      <w:r w:rsidRPr="0022683F">
        <w:rPr>
          <w:rFonts w:ascii="Times New Roman" w:eastAsia="Times New Roman" w:hAnsi="Times New Roman" w:cs="Times New Roman"/>
          <w:sz w:val="24"/>
          <w:szCs w:val="20"/>
          <w:lang w:eastAsia="ru-RU"/>
        </w:rPr>
        <w:t>Прялица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Русская народная песня «Во сыром бору </w:t>
      </w:r>
      <w:proofErr w:type="spellStart"/>
      <w:r w:rsidRPr="0022683F">
        <w:rPr>
          <w:rFonts w:ascii="Times New Roman" w:eastAsia="Times New Roman" w:hAnsi="Times New Roman" w:cs="Times New Roman"/>
          <w:sz w:val="24"/>
          <w:szCs w:val="20"/>
          <w:lang w:eastAsia="ru-RU"/>
        </w:rPr>
        <w:t>тропина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«Гори, гори ясно», «На лугу было, на </w:t>
      </w:r>
      <w:proofErr w:type="spellStart"/>
      <w:r w:rsidRPr="0022683F">
        <w:rPr>
          <w:rFonts w:ascii="Times New Roman" w:eastAsia="Times New Roman" w:hAnsi="Times New Roman" w:cs="Times New Roman"/>
          <w:sz w:val="24"/>
          <w:szCs w:val="20"/>
          <w:lang w:eastAsia="ru-RU"/>
        </w:rPr>
        <w:t>лужочке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«Горы крутые, высокие», «Как по лугу», «Как по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мостику было </w:t>
      </w:r>
      <w:proofErr w:type="spellStart"/>
      <w:r w:rsidRPr="0022683F">
        <w:rPr>
          <w:rFonts w:ascii="Times New Roman" w:eastAsia="Times New Roman" w:hAnsi="Times New Roman" w:cs="Times New Roman"/>
          <w:sz w:val="24"/>
          <w:szCs w:val="20"/>
          <w:lang w:eastAsia="ru-RU"/>
        </w:rPr>
        <w:t>мосточку</w:t>
      </w:r>
      <w:proofErr w:type="spellEnd"/>
      <w:r w:rsidRPr="0022683F">
        <w:rPr>
          <w:rFonts w:ascii="Times New Roman" w:eastAsia="Times New Roman" w:hAnsi="Times New Roman" w:cs="Times New Roman"/>
          <w:sz w:val="24"/>
          <w:szCs w:val="20"/>
          <w:lang w:eastAsia="ru-RU"/>
        </w:rPr>
        <w:t>», «На горе, горе петухи поют»,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Будашкина</w:t>
      </w:r>
      <w:proofErr w:type="spellEnd"/>
      <w:r w:rsidRPr="0022683F">
        <w:rPr>
          <w:rFonts w:ascii="Times New Roman" w:eastAsia="Times New Roman" w:hAnsi="Times New Roman" w:cs="Times New Roman"/>
          <w:sz w:val="24"/>
          <w:szCs w:val="20"/>
          <w:lang w:eastAsia="ru-RU"/>
        </w:rPr>
        <w:t xml:space="preserve"> Н. «Узник».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Гречанинов А. «Посеяли девки лён», «Призыв весны».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Добровольский В. Русская народная песня «Козлик».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Егоров А. «Не летай соловей».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Иорданский М. «Возле речки, возле мосту».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Полонский С. «Сел комарик на дубочек».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Пономарьков</w:t>
      </w:r>
      <w:proofErr w:type="spellEnd"/>
      <w:r w:rsidRPr="0022683F">
        <w:rPr>
          <w:rFonts w:ascii="Times New Roman" w:eastAsia="Times New Roman" w:hAnsi="Times New Roman" w:cs="Times New Roman"/>
          <w:sz w:val="24"/>
          <w:szCs w:val="20"/>
          <w:lang w:eastAsia="ru-RU"/>
        </w:rPr>
        <w:t xml:space="preserve"> И. «Славное море – священный Байкал».</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Потапенко Т. «Как на тоненький ледок».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«Как о матери любимой», «Ой, на дворе дождь»,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«Старенький дедка», «Сквозь волнистые туманы»,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Римский – Корсаков Н. «Я на камушке сижу», «Во поле берёза стояла».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Чайковский П. «Перед весной».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Юрлов А. «Дома ль воробей», «Как кума – то к куме».</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 xml:space="preserve">Произведения российских композиторов.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Александров А. «Ласточки».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Бойко Р. «Улетели журавли».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Герчик</w:t>
      </w:r>
      <w:proofErr w:type="spellEnd"/>
      <w:r w:rsidRPr="0022683F">
        <w:rPr>
          <w:rFonts w:ascii="Times New Roman" w:eastAsia="Times New Roman" w:hAnsi="Times New Roman" w:cs="Times New Roman"/>
          <w:sz w:val="24"/>
          <w:szCs w:val="20"/>
          <w:lang w:eastAsia="ru-RU"/>
        </w:rPr>
        <w:t xml:space="preserve"> В. «Праздничное солнышко», «Капризный бычок»,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«Весенний лес», «Подснежник», «На праздник»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Гладков Г. «Морошка».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Дубравин</w:t>
      </w:r>
      <w:proofErr w:type="spellEnd"/>
      <w:r w:rsidRPr="0022683F">
        <w:rPr>
          <w:rFonts w:ascii="Times New Roman" w:eastAsia="Times New Roman" w:hAnsi="Times New Roman" w:cs="Times New Roman"/>
          <w:sz w:val="24"/>
          <w:szCs w:val="20"/>
          <w:lang w:eastAsia="ru-RU"/>
        </w:rPr>
        <w:t xml:space="preserve"> Я. «Вальс».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Компанеец</w:t>
      </w:r>
      <w:proofErr w:type="spellEnd"/>
      <w:r w:rsidRPr="0022683F">
        <w:rPr>
          <w:rFonts w:ascii="Times New Roman" w:eastAsia="Times New Roman" w:hAnsi="Times New Roman" w:cs="Times New Roman"/>
          <w:sz w:val="24"/>
          <w:szCs w:val="20"/>
          <w:lang w:eastAsia="ru-RU"/>
        </w:rPr>
        <w:t xml:space="preserve"> З. «Родина», «Встало солнце».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Морозов И. «Про сверчка».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«Здравствуй школа».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Пахмутова А. «Кто пасётся на лугу».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Песков А. «</w:t>
      </w:r>
      <w:proofErr w:type="spellStart"/>
      <w:r w:rsidRPr="0022683F">
        <w:rPr>
          <w:rFonts w:ascii="Times New Roman" w:eastAsia="Times New Roman" w:hAnsi="Times New Roman" w:cs="Times New Roman"/>
          <w:sz w:val="24"/>
          <w:szCs w:val="20"/>
          <w:lang w:eastAsia="ru-RU"/>
        </w:rPr>
        <w:t>Пробуждальная</w:t>
      </w:r>
      <w:proofErr w:type="spellEnd"/>
      <w:r w:rsidRPr="0022683F">
        <w:rPr>
          <w:rFonts w:ascii="Times New Roman" w:eastAsia="Times New Roman" w:hAnsi="Times New Roman" w:cs="Times New Roman"/>
          <w:sz w:val="24"/>
          <w:szCs w:val="20"/>
          <w:lang w:eastAsia="ru-RU"/>
        </w:rPr>
        <w:t xml:space="preserve"> песня».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Чичков</w:t>
      </w:r>
      <w:proofErr w:type="spellEnd"/>
      <w:r w:rsidRPr="0022683F">
        <w:rPr>
          <w:rFonts w:ascii="Times New Roman" w:eastAsia="Times New Roman" w:hAnsi="Times New Roman" w:cs="Times New Roman"/>
          <w:sz w:val="24"/>
          <w:szCs w:val="20"/>
          <w:lang w:eastAsia="ru-RU"/>
        </w:rPr>
        <w:t xml:space="preserve"> Ю. «Здравствуй родина моя», «Здравствуйте мамы».</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sz w:val="24"/>
          <w:szCs w:val="20"/>
          <w:lang w:eastAsia="ru-RU"/>
        </w:rPr>
        <w:t xml:space="preserve"> </w:t>
      </w:r>
      <w:r w:rsidRPr="0022683F">
        <w:rPr>
          <w:rFonts w:ascii="Times New Roman" w:eastAsia="Times New Roman" w:hAnsi="Times New Roman" w:cs="Times New Roman"/>
          <w:i/>
          <w:sz w:val="24"/>
          <w:szCs w:val="20"/>
          <w:lang w:eastAsia="ru-RU"/>
        </w:rPr>
        <w:t>Песни народов СНГ.</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Украинская народная песня «Ой, есть в лесу калина».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Брусиловский Е. Казахская народная песня «Две ласточки».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Аракишвили</w:t>
      </w:r>
      <w:proofErr w:type="spellEnd"/>
      <w:r w:rsidRPr="0022683F">
        <w:rPr>
          <w:rFonts w:ascii="Times New Roman" w:eastAsia="Times New Roman" w:hAnsi="Times New Roman" w:cs="Times New Roman"/>
          <w:sz w:val="24"/>
          <w:szCs w:val="20"/>
          <w:lang w:eastAsia="ru-RU"/>
        </w:rPr>
        <w:t xml:space="preserve"> А. Грузинская народная песня «Солнце».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Гравитис</w:t>
      </w:r>
      <w:proofErr w:type="spellEnd"/>
      <w:r w:rsidRPr="0022683F">
        <w:rPr>
          <w:rFonts w:ascii="Times New Roman" w:eastAsia="Times New Roman" w:hAnsi="Times New Roman" w:cs="Times New Roman"/>
          <w:sz w:val="24"/>
          <w:szCs w:val="20"/>
          <w:lang w:eastAsia="ru-RU"/>
        </w:rPr>
        <w:t xml:space="preserve"> О. Латышская народная песня «Где ты был так долго».</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Грачёв М. Нанайская народная песня «Песня о рыбаке».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Полонский С. Белорусская народная песня «Сел комарик на дубочек»,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Рустамов Р. Белорусская народная песня «Я тетёрку пасу».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Украинская народная песня «Козёл и коза».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Тихеева Л. Молдавская народная песня «Весна».</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Песни народов мира.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Барганский</w:t>
      </w:r>
      <w:proofErr w:type="spellEnd"/>
      <w:r w:rsidRPr="0022683F">
        <w:rPr>
          <w:rFonts w:ascii="Times New Roman" w:eastAsia="Times New Roman" w:hAnsi="Times New Roman" w:cs="Times New Roman"/>
          <w:sz w:val="24"/>
          <w:szCs w:val="20"/>
          <w:lang w:eastAsia="ru-RU"/>
        </w:rPr>
        <w:t xml:space="preserve"> А. (японская народная песня, обр.) «Потанцуем».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Ионеску</w:t>
      </w:r>
      <w:proofErr w:type="spellEnd"/>
      <w:r w:rsidRPr="0022683F">
        <w:rPr>
          <w:rFonts w:ascii="Times New Roman" w:eastAsia="Times New Roman" w:hAnsi="Times New Roman" w:cs="Times New Roman"/>
          <w:sz w:val="24"/>
          <w:szCs w:val="20"/>
          <w:lang w:eastAsia="ru-RU"/>
        </w:rPr>
        <w:t xml:space="preserve"> Н. (румынская народная песня, обр.) «Дед </w:t>
      </w:r>
      <w:proofErr w:type="spellStart"/>
      <w:r w:rsidRPr="0022683F">
        <w:rPr>
          <w:rFonts w:ascii="Times New Roman" w:eastAsia="Times New Roman" w:hAnsi="Times New Roman" w:cs="Times New Roman"/>
          <w:sz w:val="24"/>
          <w:szCs w:val="20"/>
          <w:lang w:eastAsia="ru-RU"/>
        </w:rPr>
        <w:t>Алеку</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Пейко</w:t>
      </w:r>
      <w:proofErr w:type="spellEnd"/>
      <w:r w:rsidRPr="0022683F">
        <w:rPr>
          <w:rFonts w:ascii="Times New Roman" w:eastAsia="Times New Roman" w:hAnsi="Times New Roman" w:cs="Times New Roman"/>
          <w:sz w:val="24"/>
          <w:szCs w:val="20"/>
          <w:lang w:eastAsia="ru-RU"/>
        </w:rPr>
        <w:t xml:space="preserve"> Н. (французская народная песня, обр.) «Жаворонок».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(нем. нар. песня, обр.) «Прощай зелёный лес».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(норвежская народная песня, обр.) «Камертон».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7. Примерный репертуар старшего хора.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Бах И. «Перед дорогой», «Жизнь хороша», «Весенняя песня»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(переложение для детского хора В. 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Бетховен Л. «Счастливый человек», «Весною» пер. В.Попова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 xml:space="preserve">Брамс И. «Колыбельная» переложение А. </w:t>
      </w:r>
      <w:proofErr w:type="spellStart"/>
      <w:r w:rsidRPr="0022683F">
        <w:rPr>
          <w:rFonts w:ascii="Times New Roman" w:eastAsia="Times New Roman" w:hAnsi="Times New Roman" w:cs="Times New Roman"/>
          <w:sz w:val="24"/>
          <w:szCs w:val="20"/>
          <w:lang w:eastAsia="ru-RU"/>
        </w:rPr>
        <w:t>Луканина</w:t>
      </w:r>
      <w:proofErr w:type="spell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Гайдн Й. «Пришла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Гендель Г. «Песни победы» из оратории «Иуда Маккавей».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Лассо О. «Тик – так».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Лист Ф. «Весёлые игры».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Мендельсон Ф. «Воскресный день».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Монтеверди К. «Песня ветра».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Монюшко А. «Казак», «</w:t>
      </w:r>
      <w:proofErr w:type="spellStart"/>
      <w:r w:rsidRPr="0022683F">
        <w:rPr>
          <w:rFonts w:ascii="Times New Roman" w:eastAsia="Times New Roman" w:hAnsi="Times New Roman" w:cs="Times New Roman"/>
          <w:sz w:val="24"/>
          <w:szCs w:val="20"/>
          <w:lang w:eastAsia="ru-RU"/>
        </w:rPr>
        <w:t>Кроковяк</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Моцарт В. «Цветы» (обработка В.Попова), «Закат солнца»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(переложение </w:t>
      </w:r>
      <w:proofErr w:type="spellStart"/>
      <w:r w:rsidRPr="0022683F">
        <w:rPr>
          <w:rFonts w:ascii="Times New Roman" w:eastAsia="Times New Roman" w:hAnsi="Times New Roman" w:cs="Times New Roman"/>
          <w:sz w:val="24"/>
          <w:szCs w:val="20"/>
          <w:lang w:eastAsia="ru-RU"/>
        </w:rPr>
        <w:t>А.Луканина</w:t>
      </w:r>
      <w:proofErr w:type="spellEnd"/>
      <w:r w:rsidRPr="0022683F">
        <w:rPr>
          <w:rFonts w:ascii="Times New Roman" w:eastAsia="Times New Roman" w:hAnsi="Times New Roman" w:cs="Times New Roman"/>
          <w:sz w:val="24"/>
          <w:szCs w:val="20"/>
          <w:lang w:eastAsia="ru-RU"/>
        </w:rPr>
        <w:t>), «Откуда приятный 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нежный тот звон» (хор из оперы «Волшебная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флейта»), «Мы поём весёлые песни» (хор из оперы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«Похищение из Сераля»), «Летний вечер».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Палестрина</w:t>
      </w:r>
      <w:proofErr w:type="spellEnd"/>
      <w:r w:rsidRPr="0022683F">
        <w:rPr>
          <w:rFonts w:ascii="Times New Roman" w:eastAsia="Times New Roman" w:hAnsi="Times New Roman" w:cs="Times New Roman"/>
          <w:sz w:val="24"/>
          <w:szCs w:val="20"/>
          <w:lang w:eastAsia="ru-RU"/>
        </w:rPr>
        <w:t xml:space="preserve"> Дж. «Новый день», «День восходит в зенит»,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«Все проснулись вокруг», «Спадает долгий зной»,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«Всё стихло, но земле нет покоя».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Шуман Р. «Домик у моря», «Приход весны»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современных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Баланс А. (Венгрия) «Маленькая азбука».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Бочар И. (Венгрия) Три шуточные песни: «Паровоз», «Ладога», «Гуси».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Илиев К. (Болгария) «Голубой поезд», Белые птенчики».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Караи</w:t>
      </w:r>
      <w:proofErr w:type="spellEnd"/>
      <w:r w:rsidRPr="0022683F">
        <w:rPr>
          <w:rFonts w:ascii="Times New Roman" w:eastAsia="Times New Roman" w:hAnsi="Times New Roman" w:cs="Times New Roman"/>
          <w:sz w:val="24"/>
          <w:szCs w:val="20"/>
          <w:lang w:eastAsia="ru-RU"/>
        </w:rPr>
        <w:t xml:space="preserve"> И. (Венгрия) «Музыкальная побудка».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Кодай</w:t>
      </w:r>
      <w:proofErr w:type="spellEnd"/>
      <w:r w:rsidRPr="0022683F">
        <w:rPr>
          <w:rFonts w:ascii="Times New Roman" w:eastAsia="Times New Roman" w:hAnsi="Times New Roman" w:cs="Times New Roman"/>
          <w:sz w:val="24"/>
          <w:szCs w:val="20"/>
          <w:lang w:eastAsia="ru-RU"/>
        </w:rPr>
        <w:t xml:space="preserve"> З. (Венгрия) «День за окном лучится», «Мадригал».</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Костов</w:t>
      </w:r>
      <w:proofErr w:type="spellEnd"/>
      <w:r w:rsidRPr="0022683F">
        <w:rPr>
          <w:rFonts w:ascii="Times New Roman" w:eastAsia="Times New Roman" w:hAnsi="Times New Roman" w:cs="Times New Roman"/>
          <w:sz w:val="24"/>
          <w:szCs w:val="20"/>
          <w:lang w:eastAsia="ru-RU"/>
        </w:rPr>
        <w:t xml:space="preserve"> Г. (Болгария) «Сверчок», «Песни о животных»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Паскану</w:t>
      </w:r>
      <w:proofErr w:type="spellEnd"/>
      <w:r w:rsidRPr="0022683F">
        <w:rPr>
          <w:rFonts w:ascii="Times New Roman" w:eastAsia="Times New Roman" w:hAnsi="Times New Roman" w:cs="Times New Roman"/>
          <w:sz w:val="24"/>
          <w:szCs w:val="20"/>
          <w:lang w:eastAsia="ru-RU"/>
        </w:rPr>
        <w:t xml:space="preserve">  (Румыния) «В этой песни радость».</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Произведения русских композиторов.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Бородин А. «Улетай на крыльях ветра» (хор из оперы «Князь Игорь»).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Глинка М. «Жаворонок», «Ходит ветер воет в поле»,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«Попутная песня» (обр. для хора </w:t>
      </w:r>
      <w:proofErr w:type="spellStart"/>
      <w:r w:rsidRPr="0022683F">
        <w:rPr>
          <w:rFonts w:ascii="Times New Roman" w:eastAsia="Times New Roman" w:hAnsi="Times New Roman" w:cs="Times New Roman"/>
          <w:sz w:val="24"/>
          <w:szCs w:val="20"/>
          <w:lang w:eastAsia="ru-RU"/>
        </w:rPr>
        <w:t>И.Лицвенко</w:t>
      </w:r>
      <w:proofErr w:type="spell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«Патриотическая песня», «Венецианская ночь».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Глиэр Р. «С добрым утром», «Над цветами и травой».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Гречанинов А. «Стучит бренчит», «Подснежник»,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«Призыв весны», «Козёл Васька»,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Даргомыжский А. «Хор русалок» из оперы «Русалка», хоры из</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Кюи Ц. «Весеннее утро», «Весенняя песенка»,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«Песня гроза».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Мусоргский М. «Вечерняя песня».     Рахманинов С. «Сирень», «Ночка», «Слава народу», «Итальянская полька» (обр. для хора В.Локтева).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хор из оперы «Садко»), хор птиц из оперы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«Колыбельная» из оперы «Сказка о царе </w:t>
      </w:r>
      <w:proofErr w:type="spellStart"/>
      <w:r w:rsidRPr="0022683F">
        <w:rPr>
          <w:rFonts w:ascii="Times New Roman" w:eastAsia="Times New Roman" w:hAnsi="Times New Roman" w:cs="Times New Roman"/>
          <w:sz w:val="24"/>
          <w:szCs w:val="20"/>
          <w:lang w:eastAsia="ru-RU"/>
        </w:rPr>
        <w:t>Салтане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Рубинштейн А. «Ходим мы к </w:t>
      </w:r>
      <w:proofErr w:type="spellStart"/>
      <w:r w:rsidRPr="0022683F">
        <w:rPr>
          <w:rFonts w:ascii="Times New Roman" w:eastAsia="Times New Roman" w:hAnsi="Times New Roman" w:cs="Times New Roman"/>
          <w:sz w:val="24"/>
          <w:szCs w:val="20"/>
          <w:lang w:eastAsia="ru-RU"/>
        </w:rPr>
        <w:t>Арагви</w:t>
      </w:r>
      <w:proofErr w:type="spellEnd"/>
      <w:r w:rsidRPr="0022683F">
        <w:rPr>
          <w:rFonts w:ascii="Times New Roman" w:eastAsia="Times New Roman" w:hAnsi="Times New Roman" w:cs="Times New Roman"/>
          <w:sz w:val="24"/>
          <w:szCs w:val="20"/>
          <w:lang w:eastAsia="ru-RU"/>
        </w:rPr>
        <w:t xml:space="preserve"> светлой» из оперы  «Демон».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Танеев С. «Сосна», «Горные вершины».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Чайковский П. «Весна», «Колыбельная песня», «Осень»,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«Рассвет», «Соловушка», «Ночевала тучка золотая»,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«Девицы красавицы» из оперы «Евгений Онегин»,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«На море </w:t>
      </w:r>
      <w:proofErr w:type="spellStart"/>
      <w:r w:rsidRPr="0022683F">
        <w:rPr>
          <w:rFonts w:ascii="Times New Roman" w:eastAsia="Times New Roman" w:hAnsi="Times New Roman" w:cs="Times New Roman"/>
          <w:sz w:val="24"/>
          <w:szCs w:val="20"/>
          <w:lang w:eastAsia="ru-RU"/>
        </w:rPr>
        <w:t>утошка</w:t>
      </w:r>
      <w:proofErr w:type="spellEnd"/>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купалася</w:t>
      </w:r>
      <w:proofErr w:type="spellEnd"/>
      <w:r w:rsidRPr="0022683F">
        <w:rPr>
          <w:rFonts w:ascii="Times New Roman" w:eastAsia="Times New Roman" w:hAnsi="Times New Roman" w:cs="Times New Roman"/>
          <w:sz w:val="24"/>
          <w:szCs w:val="20"/>
          <w:lang w:eastAsia="ru-RU"/>
        </w:rPr>
        <w:t>» из оперы «Опричник».</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Обработки народных песен.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«Горы крутые высокие», «Дуня – тонкопряха»,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«Как у нас было на Дону».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Калинников В. «Как </w:t>
      </w:r>
      <w:proofErr w:type="spellStart"/>
      <w:r w:rsidRPr="0022683F">
        <w:rPr>
          <w:rFonts w:ascii="Times New Roman" w:eastAsia="Times New Roman" w:hAnsi="Times New Roman" w:cs="Times New Roman"/>
          <w:sz w:val="24"/>
          <w:szCs w:val="20"/>
          <w:lang w:eastAsia="ru-RU"/>
        </w:rPr>
        <w:t>унас</w:t>
      </w:r>
      <w:proofErr w:type="spellEnd"/>
      <w:r w:rsidRPr="0022683F">
        <w:rPr>
          <w:rFonts w:ascii="Times New Roman" w:eastAsia="Times New Roman" w:hAnsi="Times New Roman" w:cs="Times New Roman"/>
          <w:sz w:val="24"/>
          <w:szCs w:val="20"/>
          <w:lang w:eastAsia="ru-RU"/>
        </w:rPr>
        <w:t xml:space="preserve"> во </w:t>
      </w:r>
      <w:proofErr w:type="spellStart"/>
      <w:r w:rsidRPr="0022683F">
        <w:rPr>
          <w:rFonts w:ascii="Times New Roman" w:eastAsia="Times New Roman" w:hAnsi="Times New Roman" w:cs="Times New Roman"/>
          <w:sz w:val="24"/>
          <w:szCs w:val="20"/>
          <w:lang w:eastAsia="ru-RU"/>
        </w:rPr>
        <w:t>садочке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Калистратов В. «Скворцы </w:t>
      </w:r>
      <w:proofErr w:type="spellStart"/>
      <w:r w:rsidRPr="0022683F">
        <w:rPr>
          <w:rFonts w:ascii="Times New Roman" w:eastAsia="Times New Roman" w:hAnsi="Times New Roman" w:cs="Times New Roman"/>
          <w:sz w:val="24"/>
          <w:szCs w:val="20"/>
          <w:lang w:eastAsia="ru-RU"/>
        </w:rPr>
        <w:t>прилители</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Кашперов</w:t>
      </w:r>
      <w:proofErr w:type="spellEnd"/>
      <w:r w:rsidRPr="0022683F">
        <w:rPr>
          <w:rFonts w:ascii="Times New Roman" w:eastAsia="Times New Roman" w:hAnsi="Times New Roman" w:cs="Times New Roman"/>
          <w:sz w:val="24"/>
          <w:szCs w:val="20"/>
          <w:lang w:eastAsia="ru-RU"/>
        </w:rPr>
        <w:t xml:space="preserve"> В. «Посею лебеду».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Лядов</w:t>
      </w:r>
      <w:proofErr w:type="spellEnd"/>
      <w:r w:rsidRPr="0022683F">
        <w:rPr>
          <w:rFonts w:ascii="Times New Roman" w:eastAsia="Times New Roman" w:hAnsi="Times New Roman" w:cs="Times New Roman"/>
          <w:sz w:val="24"/>
          <w:szCs w:val="20"/>
          <w:lang w:eastAsia="ru-RU"/>
        </w:rPr>
        <w:t xml:space="preserve"> А.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Попов В. «Милый мой хоровод», «Не летай соловей»,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«Ты Россия, ты Россия», «Ванюша мой», «Во </w:t>
      </w:r>
      <w:proofErr w:type="spellStart"/>
      <w:r w:rsidRPr="0022683F">
        <w:rPr>
          <w:rFonts w:ascii="Times New Roman" w:eastAsia="Times New Roman" w:hAnsi="Times New Roman" w:cs="Times New Roman"/>
          <w:sz w:val="24"/>
          <w:szCs w:val="20"/>
          <w:lang w:eastAsia="ru-RU"/>
        </w:rPr>
        <w:t>лузях</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«Дрёма», «Жил у нашей бабушки чёрный баран».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Соколов В. «Повянь, повянь, бурь погодушка».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Свешников А. «Дубравушка», «Поднялась погодка».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Юрлов А. «Дома ль воробей».</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Произведения российских композиторов.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Ботяров</w:t>
      </w:r>
      <w:proofErr w:type="spellEnd"/>
      <w:r w:rsidRPr="0022683F">
        <w:rPr>
          <w:rFonts w:ascii="Times New Roman" w:eastAsia="Times New Roman" w:hAnsi="Times New Roman" w:cs="Times New Roman"/>
          <w:sz w:val="24"/>
          <w:szCs w:val="20"/>
          <w:lang w:eastAsia="ru-RU"/>
        </w:rPr>
        <w:t xml:space="preserve"> Е. «Голубая даль зовёт».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Бойко Р. «Новогоднее пожелание России», «Твоё обещание»,                    «В путь», «Две песенки», «Морская песенка», «Утро»,                    «Уроки чудеса», «Поутру», «Лесной разговор»,                    «Зимняя дорога».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Галкин И. «Утёс».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Гладков Г. «Песня друзей».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Дунаевский И. «Спой нам ветер», «Колёса бегите»,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«Скворцы прилетели», «Пути дороги»,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«Летите голуби, летите».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Жубинский</w:t>
      </w:r>
      <w:proofErr w:type="spellEnd"/>
      <w:r w:rsidRPr="0022683F">
        <w:rPr>
          <w:rFonts w:ascii="Times New Roman" w:eastAsia="Times New Roman" w:hAnsi="Times New Roman" w:cs="Times New Roman"/>
          <w:sz w:val="24"/>
          <w:szCs w:val="20"/>
          <w:lang w:eastAsia="ru-RU"/>
        </w:rPr>
        <w:t xml:space="preserve"> В.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Кабалевский</w:t>
      </w:r>
      <w:proofErr w:type="spellEnd"/>
      <w:r w:rsidRPr="0022683F">
        <w:rPr>
          <w:rFonts w:ascii="Times New Roman" w:eastAsia="Times New Roman" w:hAnsi="Times New Roman" w:cs="Times New Roman"/>
          <w:sz w:val="24"/>
          <w:szCs w:val="20"/>
          <w:lang w:eastAsia="ru-RU"/>
        </w:rPr>
        <w:t xml:space="preserve"> Д. «В путь», «Школьные годы».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Калинников В. «Журавель», «Скок – поскок», «Зима».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Корганов</w:t>
      </w:r>
      <w:proofErr w:type="spellEnd"/>
      <w:r w:rsidRPr="0022683F">
        <w:rPr>
          <w:rFonts w:ascii="Times New Roman" w:eastAsia="Times New Roman" w:hAnsi="Times New Roman" w:cs="Times New Roman"/>
          <w:sz w:val="24"/>
          <w:szCs w:val="20"/>
          <w:lang w:eastAsia="ru-RU"/>
        </w:rPr>
        <w:t xml:space="preserve"> Т. «Весенняя песня», «Летний вечер».     Колмановский Э. «Алёша» переложение 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Компанеец</w:t>
      </w:r>
      <w:proofErr w:type="spellEnd"/>
      <w:r w:rsidRPr="0022683F">
        <w:rPr>
          <w:rFonts w:ascii="Times New Roman" w:eastAsia="Times New Roman" w:hAnsi="Times New Roman" w:cs="Times New Roman"/>
          <w:sz w:val="24"/>
          <w:szCs w:val="20"/>
          <w:lang w:eastAsia="ru-RU"/>
        </w:rPr>
        <w:t xml:space="preserve"> З. «Эхо».     Монюшко А. «Казак», «</w:t>
      </w:r>
      <w:proofErr w:type="spellStart"/>
      <w:r w:rsidRPr="0022683F">
        <w:rPr>
          <w:rFonts w:ascii="Times New Roman" w:eastAsia="Times New Roman" w:hAnsi="Times New Roman" w:cs="Times New Roman"/>
          <w:sz w:val="24"/>
          <w:szCs w:val="20"/>
          <w:lang w:eastAsia="ru-RU"/>
        </w:rPr>
        <w:t>Кроковяк</w:t>
      </w:r>
      <w:proofErr w:type="spellEnd"/>
      <w:r w:rsidRPr="0022683F">
        <w:rPr>
          <w:rFonts w:ascii="Times New Roman" w:eastAsia="Times New Roman" w:hAnsi="Times New Roman" w:cs="Times New Roman"/>
          <w:sz w:val="24"/>
          <w:szCs w:val="20"/>
          <w:lang w:eastAsia="ru-RU"/>
        </w:rPr>
        <w:t xml:space="preserve">».     Направник Э. «Хор девушек» из оперы «Дубровский».     Новиков А. «Гимн Родине» переложение В. Попова,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Ариоза</w:t>
      </w:r>
      <w:proofErr w:type="spellEnd"/>
      <w:r w:rsidRPr="0022683F">
        <w:rPr>
          <w:rFonts w:ascii="Times New Roman" w:eastAsia="Times New Roman" w:hAnsi="Times New Roman" w:cs="Times New Roman"/>
          <w:sz w:val="24"/>
          <w:szCs w:val="20"/>
          <w:lang w:eastAsia="ru-RU"/>
        </w:rPr>
        <w:t xml:space="preserve"> матери» из </w:t>
      </w:r>
      <w:proofErr w:type="spellStart"/>
      <w:r w:rsidRPr="0022683F">
        <w:rPr>
          <w:rFonts w:ascii="Times New Roman" w:eastAsia="Times New Roman" w:hAnsi="Times New Roman" w:cs="Times New Roman"/>
          <w:sz w:val="24"/>
          <w:szCs w:val="20"/>
          <w:lang w:eastAsia="ru-RU"/>
        </w:rPr>
        <w:t>контаты</w:t>
      </w:r>
      <w:proofErr w:type="spellEnd"/>
      <w:r w:rsidRPr="0022683F">
        <w:rPr>
          <w:rFonts w:ascii="Times New Roman" w:eastAsia="Times New Roman" w:hAnsi="Times New Roman" w:cs="Times New Roman"/>
          <w:sz w:val="24"/>
          <w:szCs w:val="20"/>
          <w:lang w:eastAsia="ru-RU"/>
        </w:rPr>
        <w:t xml:space="preserve"> «Нам нужен мир»                         переложение для хора В. Гуревич,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переложение Л. Тихеевой.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Озолинь</w:t>
      </w:r>
      <w:proofErr w:type="spellEnd"/>
      <w:r w:rsidRPr="0022683F">
        <w:rPr>
          <w:rFonts w:ascii="Times New Roman" w:eastAsia="Times New Roman" w:hAnsi="Times New Roman" w:cs="Times New Roman"/>
          <w:sz w:val="24"/>
          <w:szCs w:val="20"/>
          <w:lang w:eastAsia="ru-RU"/>
        </w:rPr>
        <w:t xml:space="preserve"> Я. «Лес раскинулся дремучий».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Пахмутова А. «Звездопад».</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Петров А. «Я шагаю по Москве» </w:t>
      </w:r>
      <w:proofErr w:type="spellStart"/>
      <w:r w:rsidRPr="0022683F">
        <w:rPr>
          <w:rFonts w:ascii="Times New Roman" w:eastAsia="Times New Roman" w:hAnsi="Times New Roman" w:cs="Times New Roman"/>
          <w:sz w:val="24"/>
          <w:szCs w:val="20"/>
          <w:lang w:eastAsia="ru-RU"/>
        </w:rPr>
        <w:t>перелож</w:t>
      </w:r>
      <w:proofErr w:type="spellEnd"/>
      <w:r w:rsidRPr="0022683F">
        <w:rPr>
          <w:rFonts w:ascii="Times New Roman" w:eastAsia="Times New Roman" w:hAnsi="Times New Roman" w:cs="Times New Roman"/>
          <w:sz w:val="24"/>
          <w:szCs w:val="20"/>
          <w:lang w:eastAsia="ru-RU"/>
        </w:rPr>
        <w:t>. для дет. хора В.Соколова.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Перселл</w:t>
      </w:r>
      <w:proofErr w:type="spellEnd"/>
      <w:r w:rsidRPr="0022683F">
        <w:rPr>
          <w:rFonts w:ascii="Times New Roman" w:eastAsia="Times New Roman" w:hAnsi="Times New Roman" w:cs="Times New Roman"/>
          <w:sz w:val="24"/>
          <w:szCs w:val="20"/>
          <w:lang w:eastAsia="ru-RU"/>
        </w:rPr>
        <w:t xml:space="preserve"> Г. «Вечерняя звезда» переложение В.Попова.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Раухвергер</w:t>
      </w:r>
      <w:proofErr w:type="spellEnd"/>
      <w:r w:rsidRPr="0022683F">
        <w:rPr>
          <w:rFonts w:ascii="Times New Roman" w:eastAsia="Times New Roman" w:hAnsi="Times New Roman" w:cs="Times New Roman"/>
          <w:sz w:val="24"/>
          <w:szCs w:val="20"/>
          <w:lang w:eastAsia="ru-RU"/>
        </w:rPr>
        <w:t xml:space="preserve"> М. «Веса хохочет».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Слонов Ю. «Будь всегда земля в цвету».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(белорусская народная песня, обр.) «</w:t>
      </w:r>
      <w:proofErr w:type="spellStart"/>
      <w:r w:rsidRPr="0022683F">
        <w:rPr>
          <w:rFonts w:ascii="Times New Roman" w:eastAsia="Times New Roman" w:hAnsi="Times New Roman" w:cs="Times New Roman"/>
          <w:sz w:val="24"/>
          <w:szCs w:val="20"/>
          <w:lang w:eastAsia="ru-RU"/>
        </w:rPr>
        <w:t>Весняка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латышская народная песня, переложение)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«Вей, ветерок».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Стеценко К. (украинская народная песня, гармонизация)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w:t>
      </w:r>
      <w:proofErr w:type="spellStart"/>
      <w:r w:rsidRPr="0022683F">
        <w:rPr>
          <w:rFonts w:ascii="Times New Roman" w:eastAsia="Times New Roman" w:hAnsi="Times New Roman" w:cs="Times New Roman"/>
          <w:sz w:val="24"/>
          <w:szCs w:val="20"/>
          <w:lang w:eastAsia="ru-RU"/>
        </w:rPr>
        <w:t>Запов</w:t>
      </w:r>
      <w:r w:rsidRPr="0022683F">
        <w:rPr>
          <w:rFonts w:ascii="Times New Roman" w:eastAsia="Times New Roman" w:hAnsi="Times New Roman" w:cs="Times New Roman"/>
          <w:sz w:val="24"/>
          <w:szCs w:val="20"/>
          <w:lang w:val="en-US" w:eastAsia="ru-RU"/>
        </w:rPr>
        <w:t>i</w:t>
      </w:r>
      <w:proofErr w:type="spellEnd"/>
      <w:r w:rsidRPr="0022683F">
        <w:rPr>
          <w:rFonts w:ascii="Times New Roman" w:eastAsia="Times New Roman" w:hAnsi="Times New Roman" w:cs="Times New Roman"/>
          <w:sz w:val="24"/>
          <w:szCs w:val="20"/>
          <w:lang w:eastAsia="ru-RU"/>
        </w:rPr>
        <w:t>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Песни народов мира.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Ильин (австрийская народная песня, обр.) «Кукушка».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Локтев В. (латышская народная песня, обр.) «Вей ветерок».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(венгерская народная песня, обр.) «Ну и чудеса»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Свешников А. (</w:t>
      </w:r>
      <w:proofErr w:type="spellStart"/>
      <w:r w:rsidRPr="0022683F">
        <w:rPr>
          <w:rFonts w:ascii="Times New Roman" w:eastAsia="Times New Roman" w:hAnsi="Times New Roman" w:cs="Times New Roman"/>
          <w:sz w:val="24"/>
          <w:szCs w:val="20"/>
          <w:lang w:eastAsia="ru-RU"/>
        </w:rPr>
        <w:t>славацкая</w:t>
      </w:r>
      <w:proofErr w:type="spellEnd"/>
      <w:r w:rsidRPr="0022683F">
        <w:rPr>
          <w:rFonts w:ascii="Times New Roman" w:eastAsia="Times New Roman" w:hAnsi="Times New Roman" w:cs="Times New Roman"/>
          <w:sz w:val="24"/>
          <w:szCs w:val="20"/>
          <w:lang w:eastAsia="ru-RU"/>
        </w:rPr>
        <w:t xml:space="preserve"> народная песня, обр.) «Доброй ночи»,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8 Используемая литература.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Асафьев Б. О хоровом </w:t>
      </w:r>
      <w:proofErr w:type="spellStart"/>
      <w:r w:rsidRPr="0022683F">
        <w:rPr>
          <w:rFonts w:ascii="Times New Roman" w:eastAsia="Times New Roman" w:hAnsi="Times New Roman" w:cs="Times New Roman"/>
          <w:sz w:val="24"/>
          <w:szCs w:val="20"/>
          <w:lang w:eastAsia="ru-RU"/>
        </w:rPr>
        <w:t>исскустве</w:t>
      </w:r>
      <w:proofErr w:type="spellEnd"/>
      <w:r w:rsidRPr="0022683F">
        <w:rPr>
          <w:rFonts w:ascii="Times New Roman" w:eastAsia="Times New Roman" w:hAnsi="Times New Roman" w:cs="Times New Roman"/>
          <w:sz w:val="24"/>
          <w:szCs w:val="20"/>
          <w:lang w:eastAsia="ru-RU"/>
        </w:rPr>
        <w:t xml:space="preserve"> – Ленинград. 1980.</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Емельянов В. </w:t>
      </w:r>
      <w:proofErr w:type="spellStart"/>
      <w:r w:rsidRPr="0022683F">
        <w:rPr>
          <w:rFonts w:ascii="Times New Roman" w:eastAsia="Times New Roman" w:hAnsi="Times New Roman" w:cs="Times New Roman"/>
          <w:sz w:val="24"/>
          <w:szCs w:val="20"/>
          <w:lang w:eastAsia="ru-RU"/>
        </w:rPr>
        <w:t>Фонопедические</w:t>
      </w:r>
      <w:proofErr w:type="spellEnd"/>
      <w:r w:rsidRPr="0022683F">
        <w:rPr>
          <w:rFonts w:ascii="Times New Roman" w:eastAsia="Times New Roman" w:hAnsi="Times New Roman" w:cs="Times New Roman"/>
          <w:sz w:val="24"/>
          <w:szCs w:val="20"/>
          <w:lang w:eastAsia="ru-RU"/>
        </w:rPr>
        <w:t xml:space="preserve"> упражнения для выработки 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развития показателей певческого голосообразования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 лиц с непрофессиональными вокальными данными: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Методическая разработка. – Новосибирск. 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 в школе: Журнал 1983-1988.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Музыкальное воспитание в СССР. Выпуск 1- Москва 1978;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Выпуск 2 – Москва 1985 (ред.- сост. </w:t>
      </w:r>
      <w:proofErr w:type="spellStart"/>
      <w:r w:rsidRPr="0022683F">
        <w:rPr>
          <w:rFonts w:ascii="Times New Roman" w:eastAsia="Times New Roman" w:hAnsi="Times New Roman" w:cs="Times New Roman"/>
          <w:sz w:val="24"/>
          <w:szCs w:val="20"/>
          <w:lang w:eastAsia="ru-RU"/>
        </w:rPr>
        <w:t>Л.Баребойм</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Музыкальное воспитание в школе. Выпуск 1-17 Москва.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1961-1986.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Русская народная песня в детском хоре - Москва. 1985.</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Тихеева Л. Школа хорового пения. Выпуск 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Москва. 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Попов В.,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xml:space="preserve"> Л., Добровольская Н. Методика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Музыкального воспитания. Москва. 1990.</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 xml:space="preserve">Попов В., Тихеева Л.,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xml:space="preserve"> П., </w:t>
      </w:r>
      <w:proofErr w:type="spellStart"/>
      <w:r w:rsidRPr="0022683F">
        <w:rPr>
          <w:rFonts w:ascii="Times New Roman" w:eastAsia="Times New Roman" w:hAnsi="Times New Roman" w:cs="Times New Roman"/>
          <w:sz w:val="24"/>
          <w:szCs w:val="20"/>
          <w:lang w:eastAsia="ru-RU"/>
        </w:rPr>
        <w:t>Иотко</w:t>
      </w:r>
      <w:proofErr w:type="spellEnd"/>
      <w:r w:rsidRPr="0022683F">
        <w:rPr>
          <w:rFonts w:ascii="Times New Roman" w:eastAsia="Times New Roman" w:hAnsi="Times New Roman" w:cs="Times New Roman"/>
          <w:sz w:val="24"/>
          <w:szCs w:val="20"/>
          <w:lang w:eastAsia="ru-RU"/>
        </w:rPr>
        <w:t xml:space="preserve"> М. Хоровой класс-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коллективное </w:t>
      </w:r>
      <w:proofErr w:type="spellStart"/>
      <w:r w:rsidRPr="0022683F">
        <w:rPr>
          <w:rFonts w:ascii="Times New Roman" w:eastAsia="Times New Roman" w:hAnsi="Times New Roman" w:cs="Times New Roman"/>
          <w:sz w:val="24"/>
          <w:szCs w:val="20"/>
          <w:lang w:eastAsia="ru-RU"/>
        </w:rPr>
        <w:t>музицирование</w:t>
      </w:r>
      <w:proofErr w:type="spellEnd"/>
      <w:r w:rsidRPr="0022683F">
        <w:rPr>
          <w:rFonts w:ascii="Times New Roman" w:eastAsia="Times New Roman" w:hAnsi="Times New Roman" w:cs="Times New Roman"/>
          <w:sz w:val="24"/>
          <w:szCs w:val="20"/>
          <w:lang w:eastAsia="ru-RU"/>
        </w:rPr>
        <w:t xml:space="preserve">. Программа для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инструментальных и хоровых отделений детских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музыкальных школ и школ </w:t>
      </w:r>
      <w:proofErr w:type="spell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 Москва. 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Работа с детским хором: Сборник статей (под редакцией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 Соколова). Москва, 1981.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Попов В. школа хорового пения. Выпуск 2</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(вступительная статья)- Москва. 1987.</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Работа с хором 2 издание. Москва. 1983.</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Соколова О. Двухголосное пение в младшем хоре. Москва. 1987.</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Струве Г. Хоровое сольфеджио. Москва.1988.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Струве Г. Школьный хор. Москва. 1981.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Типовые учебные планы. (детской музыкальной школы и школы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 Москва. 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Эстетическое воспитание в школах </w:t>
      </w:r>
      <w:proofErr w:type="spell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 Сборник статей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составитель П.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Москва.1988.</w:t>
      </w:r>
    </w:p>
    <w:p w:rsidR="0022683F" w:rsidRPr="0022683F" w:rsidRDefault="0022683F" w:rsidP="0022683F">
      <w:pPr>
        <w:tabs>
          <w:tab w:val="left" w:pos="1605"/>
        </w:tabs>
        <w:spacing w:line="240" w:lineRule="auto"/>
        <w:jc w:val="both"/>
        <w:rPr>
          <w:rFonts w:ascii="Calibri" w:eastAsia="Times New Roman" w:hAnsi="Calibri" w:cs="Times New Roman"/>
        </w:rPr>
      </w:pPr>
      <w:r w:rsidRPr="0022683F">
        <w:rPr>
          <w:rFonts w:ascii="Calibri" w:eastAsia="Times New Roman" w:hAnsi="Calibri" w:cs="Times New Roman"/>
        </w:rPr>
        <w:tab/>
      </w:r>
    </w:p>
    <w:p w:rsidR="0022683F" w:rsidRPr="0022683F" w:rsidRDefault="0022683F" w:rsidP="0022683F">
      <w:pPr>
        <w:spacing w:after="0" w:line="36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sz w:val="24"/>
          <w:szCs w:val="24"/>
          <w:lang w:eastAsia="ru-RU"/>
        </w:rPr>
        <w:t>Списки рекомендуемой нотной и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color w:val="444444"/>
          <w:sz w:val="24"/>
          <w:szCs w:val="20"/>
          <w:lang w:eastAsia="ru-RU"/>
        </w:rPr>
        <w:t>1</w:t>
      </w:r>
      <w:r w:rsidRPr="0022683F">
        <w:rPr>
          <w:rFonts w:ascii="Times New Roman" w:eastAsia="Times New Roman" w:hAnsi="Times New Roman" w:cs="Times New Roman"/>
          <w:sz w:val="24"/>
          <w:szCs w:val="20"/>
          <w:lang w:eastAsia="ru-RU"/>
        </w:rPr>
        <w:t xml:space="preserve">.Грибков И. «Вместе с хором». Из репертуара Детского хора телевидения и радио Санкт-Петербурга:  Выпуски 1,2,3,4,5. СПб, «Союз художников», 2003-2011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Гродзенская Н. «Композиторы-классики детям». Пение в сопровождении ф-но. М., «Музыка», 1979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3.Куликов Б., Аверина Н. «Золотая библиотека педагогического репертуара. Нотная папка хормейстера». Выпуски 1,2,3,4. М., «Дека-ВС», 2007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4.Струве Л. «Музыкальные ступеньки». Методика развития музыкальных способностей и певческого голоса у детей дошкольного возраста. М., 2001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Струве Г.А. «Ступеньки музыкальной грамотности». СПб,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6. Струве Г.А. «Каноны для детского хора». СПб,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8. Композиторы - классики - детям. - М., «Музыка», 1963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9 . Славкин М. «Поет детский хор «Преображение». - М.,«</w:t>
      </w:r>
      <w:proofErr w:type="spellStart"/>
      <w:r w:rsidRPr="0022683F">
        <w:rPr>
          <w:rFonts w:ascii="Times New Roman" w:eastAsia="Times New Roman" w:hAnsi="Times New Roman" w:cs="Times New Roman"/>
          <w:sz w:val="24"/>
          <w:szCs w:val="24"/>
          <w:lang w:eastAsia="ru-RU"/>
        </w:rPr>
        <w:t>Владос</w:t>
      </w:r>
      <w:proofErr w:type="spellEnd"/>
      <w:r w:rsidRPr="0022683F">
        <w:rPr>
          <w:rFonts w:ascii="Times New Roman" w:eastAsia="Times New Roman" w:hAnsi="Times New Roman" w:cs="Times New Roman"/>
          <w:sz w:val="24"/>
          <w:szCs w:val="24"/>
          <w:lang w:eastAsia="ru-RU"/>
        </w:rPr>
        <w:t>», 2001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10. </w:t>
      </w:r>
      <w:proofErr w:type="spellStart"/>
      <w:r w:rsidRPr="0022683F">
        <w:rPr>
          <w:rFonts w:ascii="Times New Roman" w:eastAsia="Times New Roman" w:hAnsi="Times New Roman" w:cs="Times New Roman"/>
          <w:sz w:val="24"/>
          <w:szCs w:val="24"/>
          <w:lang w:eastAsia="ru-RU"/>
        </w:rPr>
        <w:t>Тугаринов</w:t>
      </w:r>
      <w:proofErr w:type="spellEnd"/>
      <w:r w:rsidRPr="0022683F">
        <w:rPr>
          <w:rFonts w:ascii="Times New Roman" w:eastAsia="Times New Roman" w:hAnsi="Times New Roman" w:cs="Times New Roman"/>
          <w:sz w:val="24"/>
          <w:szCs w:val="24"/>
          <w:lang w:eastAsia="ru-RU"/>
        </w:rPr>
        <w:t xml:space="preserve"> Ю. «Произведения для детского хора, 2-е издание. «Современная музыка», 2009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Ходош</w:t>
      </w:r>
      <w:proofErr w:type="spellEnd"/>
      <w:r w:rsidRPr="0022683F">
        <w:rPr>
          <w:rFonts w:ascii="Times New Roman" w:eastAsia="Times New Roman" w:hAnsi="Times New Roman" w:cs="Times New Roman"/>
          <w:sz w:val="24"/>
          <w:szCs w:val="24"/>
          <w:lang w:eastAsia="ru-RU"/>
        </w:rPr>
        <w:t xml:space="preserve"> Э. «Поет детский хор». Ростов-на-Дону,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Хрестоматия для 1-3 классов ДМШ. – М., «Музыка», 1983</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Список рекомендуемой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Дмитриев Л. Основы вокальной методики. – М.: Музыка,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Добровольская Н. Вокально-хоровые упражнения в детском хоре. М., 1987.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Михайлова М. Развитие музыкальных способностей детей. – Ярославль, «Академия развития»,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Самарин В., </w:t>
      </w:r>
      <w:proofErr w:type="spellStart"/>
      <w:r w:rsidRPr="0022683F">
        <w:rPr>
          <w:rFonts w:ascii="Times New Roman" w:eastAsia="Times New Roman" w:hAnsi="Times New Roman" w:cs="Times New Roman"/>
          <w:sz w:val="24"/>
          <w:szCs w:val="24"/>
          <w:lang w:eastAsia="ru-RU"/>
        </w:rPr>
        <w:t>Осеннева</w:t>
      </w:r>
      <w:proofErr w:type="spellEnd"/>
      <w:r w:rsidRPr="0022683F">
        <w:rPr>
          <w:rFonts w:ascii="Times New Roman" w:eastAsia="Times New Roman" w:hAnsi="Times New Roman" w:cs="Times New Roman"/>
          <w:sz w:val="24"/>
          <w:szCs w:val="24"/>
          <w:lang w:eastAsia="ru-RU"/>
        </w:rPr>
        <w:t xml:space="preserve"> М., </w:t>
      </w:r>
      <w:proofErr w:type="spellStart"/>
      <w:r w:rsidRPr="0022683F">
        <w:rPr>
          <w:rFonts w:ascii="Times New Roman" w:eastAsia="Times New Roman" w:hAnsi="Times New Roman" w:cs="Times New Roman"/>
          <w:sz w:val="24"/>
          <w:szCs w:val="24"/>
          <w:lang w:eastAsia="ru-RU"/>
        </w:rPr>
        <w:t>Уколова</w:t>
      </w:r>
      <w:proofErr w:type="spellEnd"/>
      <w:r w:rsidRPr="0022683F">
        <w:rPr>
          <w:rFonts w:ascii="Times New Roman" w:eastAsia="Times New Roman" w:hAnsi="Times New Roman" w:cs="Times New Roman"/>
          <w:sz w:val="24"/>
          <w:szCs w:val="24"/>
          <w:lang w:eastAsia="ru-RU"/>
        </w:rPr>
        <w:t xml:space="preserve"> Л. Методика работы с детским вокально-хоровым коллективом. – М.: </w:t>
      </w:r>
      <w:r w:rsidRPr="0022683F">
        <w:rPr>
          <w:rFonts w:ascii="Times New Roman" w:eastAsia="Times New Roman" w:hAnsi="Times New Roman" w:cs="Times New Roman"/>
          <w:sz w:val="24"/>
          <w:szCs w:val="24"/>
          <w:lang w:val="en-US" w:eastAsia="ru-RU"/>
        </w:rPr>
        <w:t>Academia</w:t>
      </w:r>
      <w:r w:rsidRPr="0022683F">
        <w:rPr>
          <w:rFonts w:ascii="Times New Roman" w:eastAsia="Times New Roman" w:hAnsi="Times New Roman" w:cs="Times New Roman"/>
          <w:sz w:val="24"/>
          <w:szCs w:val="24"/>
          <w:lang w:eastAsia="ru-RU"/>
        </w:rPr>
        <w:t>, 1999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Струве Г. Школьный хор. М.,1981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Теория и методика музыкального образования детей: Научно-методическое пособие/ Л.В.Школяр, М.С.Красильникова, Е.Д.Критская и др. – М.,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Теория и методика музыкального воспитания. – Санкт-Петербург,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Добровольская Н. Методика музыкального воспитания. Учебное пособие. М.,1990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Соколов В. Работа с хором.2-е издание. - М.,1983</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Теория и практика работы с хором. - М., 2002</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Хоровой класс: Теория и практика работы в детском хоре. -М.,1988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Чесноков П. Хор и управление им. - М.,1961</w:t>
      </w:r>
    </w:p>
    <w:p w:rsidR="0022683F" w:rsidRPr="0022683F" w:rsidRDefault="0022683F" w:rsidP="0022683F">
      <w:pPr>
        <w:spacing w:after="0" w:line="240" w:lineRule="auto"/>
        <w:rPr>
          <w:rFonts w:ascii="Times New Roman" w:eastAsia="Times New Roman" w:hAnsi="Times New Roman" w:cs="Times New Roman"/>
          <w:b/>
          <w:i/>
          <w:color w:val="00B050"/>
          <w:sz w:val="24"/>
          <w:szCs w:val="24"/>
          <w:lang w:eastAsia="ru-RU"/>
        </w:rPr>
      </w:pPr>
    </w:p>
    <w:p w:rsidR="0022683F" w:rsidRPr="0022683F" w:rsidRDefault="0022683F" w:rsidP="0022683F">
      <w:pPr>
        <w:spacing w:after="0" w:line="240" w:lineRule="auto"/>
        <w:rPr>
          <w:rFonts w:ascii="Times New Roman" w:eastAsia="Times New Roman" w:hAnsi="Times New Roman" w:cs="Times New Roman"/>
          <w:color w:val="00B050"/>
          <w:sz w:val="24"/>
          <w:szCs w:val="24"/>
          <w:lang w:eastAsia="ru-RU"/>
        </w:rPr>
      </w:pPr>
    </w:p>
    <w:p w:rsidR="00230AE8" w:rsidRDefault="00230AE8"/>
    <w:sectPr w:rsidR="00230AE8" w:rsidSect="00813D6F">
      <w:pgSz w:w="11906" w:h="16838"/>
      <w:pgMar w:top="567" w:right="851" w:bottom="567" w:left="85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C20" w:rsidRDefault="00D13C20">
      <w:pPr>
        <w:spacing w:after="0" w:line="240" w:lineRule="auto"/>
      </w:pPr>
      <w:r>
        <w:separator/>
      </w:r>
    </w:p>
  </w:endnote>
  <w:endnote w:type="continuationSeparator" w:id="0">
    <w:p w:rsidR="00D13C20" w:rsidRDefault="00D13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тимес роман">
    <w:altName w:val="Times New Roman"/>
    <w:panose1 w:val="00000000000000000000"/>
    <w:charset w:val="00"/>
    <w:family w:val="roman"/>
    <w:notTrueType/>
    <w:pitch w:val="default"/>
  </w:font>
  <w:font w:name="TimesNewRomanPSMT">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C20" w:rsidRDefault="00D13C20">
      <w:pPr>
        <w:spacing w:after="0" w:line="240" w:lineRule="auto"/>
      </w:pPr>
      <w:r>
        <w:separator/>
      </w:r>
    </w:p>
  </w:footnote>
  <w:footnote w:type="continuationSeparator" w:id="0">
    <w:p w:rsidR="00D13C20" w:rsidRDefault="00D13C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20864A2"/>
    <w:lvl w:ilvl="0">
      <w:numFmt w:val="bullet"/>
      <w:lvlText w:val="*"/>
      <w:lvlJc w:val="left"/>
    </w:lvl>
  </w:abstractNum>
  <w:abstractNum w:abstractNumId="1">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2"/>
    <w:multiLevelType w:val="singleLevel"/>
    <w:tmpl w:val="00000002"/>
    <w:name w:val="WW8Num2"/>
    <w:lvl w:ilvl="0">
      <w:start w:val="1"/>
      <w:numFmt w:val="decimal"/>
      <w:lvlText w:val="%1."/>
      <w:lvlJc w:val="left"/>
      <w:pPr>
        <w:tabs>
          <w:tab w:val="num" w:pos="750"/>
        </w:tabs>
        <w:ind w:left="750" w:hanging="360"/>
      </w:pPr>
    </w:lvl>
  </w:abstractNum>
  <w:abstractNum w:abstractNumId="3">
    <w:nsid w:val="00000003"/>
    <w:multiLevelType w:val="multilevel"/>
    <w:tmpl w:val="00000003"/>
    <w:name w:val="WW8Num3"/>
    <w:lvl w:ilvl="0">
      <w:start w:val="1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0000004"/>
    <w:multiLevelType w:val="multilevel"/>
    <w:tmpl w:val="00000004"/>
    <w:name w:val="WW8Num4"/>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0000006"/>
    <w:multiLevelType w:val="multilevel"/>
    <w:tmpl w:val="00000006"/>
    <w:name w:val="WW8Num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00000008"/>
    <w:multiLevelType w:val="multilevel"/>
    <w:tmpl w:val="00000008"/>
    <w:name w:val="WW8Num8"/>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0000000A"/>
    <w:multiLevelType w:val="multilevel"/>
    <w:tmpl w:val="0000000A"/>
    <w:name w:val="WW8Num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B"/>
    <w:multiLevelType w:val="multilevel"/>
    <w:tmpl w:val="0000000B"/>
    <w:name w:val="WW8Num1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nsid w:val="0000000C"/>
    <w:multiLevelType w:val="multilevel"/>
    <w:tmpl w:val="0000000C"/>
    <w:name w:val="WW8Num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D"/>
    <w:multiLevelType w:val="multilevel"/>
    <w:tmpl w:val="0000000D"/>
    <w:name w:val="WW8Num13"/>
    <w:lvl w:ilvl="0">
      <w:start w:val="1"/>
      <w:numFmt w:val="decimal"/>
      <w:lvlText w:val="%1."/>
      <w:lvlJc w:val="left"/>
      <w:pPr>
        <w:tabs>
          <w:tab w:val="num" w:pos="750"/>
        </w:tabs>
        <w:ind w:left="750" w:hanging="360"/>
      </w:pPr>
    </w:lvl>
    <w:lvl w:ilvl="1">
      <w:start w:val="5"/>
      <w:numFmt w:val="bullet"/>
      <w:lvlText w:val="-"/>
      <w:lvlJc w:val="left"/>
      <w:pPr>
        <w:tabs>
          <w:tab w:val="num" w:pos="1470"/>
        </w:tabs>
        <w:ind w:left="1470" w:hanging="360"/>
      </w:pPr>
      <w:rPr>
        <w:rFonts w:ascii="Times New Roman" w:hAnsi="Times New Roman" w:cs="Times New Roman"/>
      </w:rPr>
    </w:lvl>
    <w:lvl w:ilvl="2">
      <w:start w:val="1"/>
      <w:numFmt w:val="lowerRoman"/>
      <w:lvlText w:val="%3."/>
      <w:lvlJc w:val="left"/>
      <w:pPr>
        <w:tabs>
          <w:tab w:val="num" w:pos="2190"/>
        </w:tabs>
        <w:ind w:left="2190" w:hanging="180"/>
      </w:pPr>
    </w:lvl>
    <w:lvl w:ilvl="3">
      <w:start w:val="1"/>
      <w:numFmt w:val="decimal"/>
      <w:lvlText w:val="%4."/>
      <w:lvlJc w:val="left"/>
      <w:pPr>
        <w:tabs>
          <w:tab w:val="num" w:pos="2910"/>
        </w:tabs>
        <w:ind w:left="2910" w:hanging="360"/>
      </w:pPr>
    </w:lvl>
    <w:lvl w:ilvl="4">
      <w:start w:val="1"/>
      <w:numFmt w:val="lowerLetter"/>
      <w:lvlText w:val="%5."/>
      <w:lvlJc w:val="left"/>
      <w:pPr>
        <w:tabs>
          <w:tab w:val="num" w:pos="3630"/>
        </w:tabs>
        <w:ind w:left="3630" w:hanging="360"/>
      </w:pPr>
    </w:lvl>
    <w:lvl w:ilvl="5">
      <w:start w:val="1"/>
      <w:numFmt w:val="lowerRoman"/>
      <w:lvlText w:val="%6."/>
      <w:lvlJc w:val="left"/>
      <w:pPr>
        <w:tabs>
          <w:tab w:val="num" w:pos="4350"/>
        </w:tabs>
        <w:ind w:left="4350" w:hanging="180"/>
      </w:pPr>
    </w:lvl>
    <w:lvl w:ilvl="6">
      <w:start w:val="1"/>
      <w:numFmt w:val="decimal"/>
      <w:lvlText w:val="%7."/>
      <w:lvlJc w:val="left"/>
      <w:pPr>
        <w:tabs>
          <w:tab w:val="num" w:pos="5070"/>
        </w:tabs>
        <w:ind w:left="5070" w:hanging="360"/>
      </w:pPr>
    </w:lvl>
    <w:lvl w:ilvl="7">
      <w:start w:val="1"/>
      <w:numFmt w:val="lowerLetter"/>
      <w:lvlText w:val="%8."/>
      <w:lvlJc w:val="left"/>
      <w:pPr>
        <w:tabs>
          <w:tab w:val="num" w:pos="5790"/>
        </w:tabs>
        <w:ind w:left="5790" w:hanging="360"/>
      </w:pPr>
    </w:lvl>
    <w:lvl w:ilvl="8">
      <w:start w:val="1"/>
      <w:numFmt w:val="lowerRoman"/>
      <w:lvlText w:val="%9."/>
      <w:lvlJc w:val="left"/>
      <w:pPr>
        <w:tabs>
          <w:tab w:val="num" w:pos="6510"/>
        </w:tabs>
        <w:ind w:left="6510" w:hanging="180"/>
      </w:pPr>
    </w:lvl>
  </w:abstractNum>
  <w:abstractNum w:abstractNumId="14">
    <w:nsid w:val="0000000E"/>
    <w:multiLevelType w:val="singleLevel"/>
    <w:tmpl w:val="0000000E"/>
    <w:name w:val="WW8Num15"/>
    <w:lvl w:ilvl="0">
      <w:start w:val="1"/>
      <w:numFmt w:val="decimal"/>
      <w:lvlText w:val="%1."/>
      <w:lvlJc w:val="left"/>
      <w:pPr>
        <w:tabs>
          <w:tab w:val="num" w:pos="1080"/>
        </w:tabs>
        <w:ind w:left="1080" w:hanging="360"/>
      </w:pPr>
      <w:rPr>
        <w:rFonts w:cs="Times New Roman"/>
        <w:sz w:val="20"/>
      </w:rPr>
    </w:lvl>
  </w:abstractNum>
  <w:abstractNum w:abstractNumId="15">
    <w:nsid w:val="0000000F"/>
    <w:multiLevelType w:val="multilevel"/>
    <w:tmpl w:val="0000000F"/>
    <w:lvl w:ilvl="0">
      <w:start w:val="2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0"/>
    <w:multiLevelType w:val="multilevel"/>
    <w:tmpl w:val="00000010"/>
    <w:name w:val="WW8Num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0000011"/>
    <w:multiLevelType w:val="singleLevel"/>
    <w:tmpl w:val="00000011"/>
    <w:name w:val="WW8Num17"/>
    <w:lvl w:ilvl="0">
      <w:start w:val="1"/>
      <w:numFmt w:val="decimal"/>
      <w:lvlText w:val="%1."/>
      <w:lvlJc w:val="left"/>
      <w:pPr>
        <w:tabs>
          <w:tab w:val="num" w:pos="780"/>
        </w:tabs>
        <w:ind w:left="780" w:hanging="390"/>
      </w:pPr>
    </w:lvl>
  </w:abstractNum>
  <w:abstractNum w:abstractNumId="18">
    <w:nsid w:val="00000012"/>
    <w:multiLevelType w:val="singleLevel"/>
    <w:tmpl w:val="00000012"/>
    <w:name w:val="WW8Num18"/>
    <w:lvl w:ilvl="0">
      <w:start w:val="1"/>
      <w:numFmt w:val="decimal"/>
      <w:lvlText w:val="%1."/>
      <w:lvlJc w:val="left"/>
      <w:pPr>
        <w:tabs>
          <w:tab w:val="num" w:pos="750"/>
        </w:tabs>
        <w:ind w:left="750" w:hanging="360"/>
      </w:pPr>
    </w:lvl>
  </w:abstractNum>
  <w:abstractNum w:abstractNumId="19">
    <w:nsid w:val="00000013"/>
    <w:multiLevelType w:val="multilevel"/>
    <w:tmpl w:val="00000013"/>
    <w:name w:val="WW8Num1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00000014"/>
    <w:multiLevelType w:val="multilevel"/>
    <w:tmpl w:val="00000014"/>
    <w:name w:val="WW8Num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1">
    <w:nsid w:val="00000015"/>
    <w:multiLevelType w:val="multilevel"/>
    <w:tmpl w:val="00000015"/>
    <w:name w:val="WW8Num2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00000016"/>
    <w:multiLevelType w:val="multilevel"/>
    <w:tmpl w:val="00000016"/>
    <w:name w:val="WW8Num22"/>
    <w:lvl w:ilvl="0">
      <w:start w:val="1"/>
      <w:numFmt w:val="decimal"/>
      <w:lvlText w:val="%1. "/>
      <w:lvlJc w:val="left"/>
      <w:pPr>
        <w:tabs>
          <w:tab w:val="num" w:pos="0"/>
        </w:tabs>
        <w:ind w:left="283" w:hanging="283"/>
      </w:pPr>
      <w:rPr>
        <w:b w:val="0"/>
        <w:i w:val="0"/>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00000017"/>
    <w:multiLevelType w:val="multilevel"/>
    <w:tmpl w:val="0000001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4"/>
      <w:numFmt w:val="decimal"/>
      <w:lvlText w:val="%9."/>
      <w:lvlJc w:val="left"/>
      <w:pPr>
        <w:tabs>
          <w:tab w:val="num" w:pos="3600"/>
        </w:tabs>
        <w:ind w:left="3600" w:hanging="360"/>
      </w:pPr>
    </w:lvl>
  </w:abstractNum>
  <w:abstractNum w:abstractNumId="24">
    <w:nsid w:val="017B0D80"/>
    <w:multiLevelType w:val="hybridMultilevel"/>
    <w:tmpl w:val="D72068BC"/>
    <w:lvl w:ilvl="0" w:tplc="0419000F">
      <w:start w:val="1"/>
      <w:numFmt w:val="decimal"/>
      <w:lvlText w:val="%1."/>
      <w:lvlJc w:val="left"/>
      <w:pPr>
        <w:ind w:left="720" w:hanging="360"/>
      </w:pPr>
      <w:rPr>
        <w:rFonts w:cs="Times New Roman" w:hint="default"/>
        <w:i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109E2BEE"/>
    <w:multiLevelType w:val="hybridMultilevel"/>
    <w:tmpl w:val="B5BA1432"/>
    <w:lvl w:ilvl="0" w:tplc="7538779A">
      <w:start w:val="11"/>
      <w:numFmt w:val="decimal"/>
      <w:lvlText w:val="%1."/>
      <w:lvlJc w:val="left"/>
      <w:pPr>
        <w:ind w:left="5606" w:hanging="360"/>
      </w:pPr>
      <w:rPr>
        <w:rFonts w:cs="Times New Roman" w:hint="default"/>
      </w:rPr>
    </w:lvl>
    <w:lvl w:ilvl="1" w:tplc="04190019" w:tentative="1">
      <w:start w:val="1"/>
      <w:numFmt w:val="lowerLetter"/>
      <w:lvlText w:val="%2."/>
      <w:lvlJc w:val="left"/>
      <w:pPr>
        <w:ind w:left="4908" w:hanging="360"/>
      </w:pPr>
      <w:rPr>
        <w:rFonts w:cs="Times New Roman"/>
      </w:rPr>
    </w:lvl>
    <w:lvl w:ilvl="2" w:tplc="0419001B" w:tentative="1">
      <w:start w:val="1"/>
      <w:numFmt w:val="lowerRoman"/>
      <w:lvlText w:val="%3."/>
      <w:lvlJc w:val="right"/>
      <w:pPr>
        <w:ind w:left="5628" w:hanging="180"/>
      </w:pPr>
      <w:rPr>
        <w:rFonts w:cs="Times New Roman"/>
      </w:rPr>
    </w:lvl>
    <w:lvl w:ilvl="3" w:tplc="0419000F" w:tentative="1">
      <w:start w:val="1"/>
      <w:numFmt w:val="decimal"/>
      <w:lvlText w:val="%4."/>
      <w:lvlJc w:val="left"/>
      <w:pPr>
        <w:ind w:left="6348" w:hanging="360"/>
      </w:pPr>
      <w:rPr>
        <w:rFonts w:cs="Times New Roman"/>
      </w:rPr>
    </w:lvl>
    <w:lvl w:ilvl="4" w:tplc="04190019" w:tentative="1">
      <w:start w:val="1"/>
      <w:numFmt w:val="lowerLetter"/>
      <w:lvlText w:val="%5."/>
      <w:lvlJc w:val="left"/>
      <w:pPr>
        <w:ind w:left="7068" w:hanging="360"/>
      </w:pPr>
      <w:rPr>
        <w:rFonts w:cs="Times New Roman"/>
      </w:rPr>
    </w:lvl>
    <w:lvl w:ilvl="5" w:tplc="0419001B" w:tentative="1">
      <w:start w:val="1"/>
      <w:numFmt w:val="lowerRoman"/>
      <w:lvlText w:val="%6."/>
      <w:lvlJc w:val="right"/>
      <w:pPr>
        <w:ind w:left="7788" w:hanging="180"/>
      </w:pPr>
      <w:rPr>
        <w:rFonts w:cs="Times New Roman"/>
      </w:rPr>
    </w:lvl>
    <w:lvl w:ilvl="6" w:tplc="0419000F" w:tentative="1">
      <w:start w:val="1"/>
      <w:numFmt w:val="decimal"/>
      <w:lvlText w:val="%7."/>
      <w:lvlJc w:val="left"/>
      <w:pPr>
        <w:ind w:left="8508" w:hanging="360"/>
      </w:pPr>
      <w:rPr>
        <w:rFonts w:cs="Times New Roman"/>
      </w:rPr>
    </w:lvl>
    <w:lvl w:ilvl="7" w:tplc="04190019" w:tentative="1">
      <w:start w:val="1"/>
      <w:numFmt w:val="lowerLetter"/>
      <w:lvlText w:val="%8."/>
      <w:lvlJc w:val="left"/>
      <w:pPr>
        <w:ind w:left="9228" w:hanging="360"/>
      </w:pPr>
      <w:rPr>
        <w:rFonts w:cs="Times New Roman"/>
      </w:rPr>
    </w:lvl>
    <w:lvl w:ilvl="8" w:tplc="0419001B" w:tentative="1">
      <w:start w:val="1"/>
      <w:numFmt w:val="lowerRoman"/>
      <w:lvlText w:val="%9."/>
      <w:lvlJc w:val="right"/>
      <w:pPr>
        <w:ind w:left="9948" w:hanging="180"/>
      </w:pPr>
      <w:rPr>
        <w:rFonts w:cs="Times New Roman"/>
      </w:rPr>
    </w:lvl>
  </w:abstractNum>
  <w:abstractNum w:abstractNumId="26">
    <w:nsid w:val="11CC02F8"/>
    <w:multiLevelType w:val="hybridMultilevel"/>
    <w:tmpl w:val="2D5A2EC8"/>
    <w:lvl w:ilvl="0" w:tplc="7DB05B6E">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36B2341"/>
    <w:multiLevelType w:val="hybridMultilevel"/>
    <w:tmpl w:val="A7A4CC36"/>
    <w:lvl w:ilvl="0" w:tplc="D5E4353A">
      <w:start w:val="1"/>
      <w:numFmt w:val="decimal"/>
      <w:lvlText w:val="%1."/>
      <w:lvlJc w:val="left"/>
      <w:pPr>
        <w:ind w:left="927" w:hanging="360"/>
      </w:pPr>
      <w:rPr>
        <w:rFonts w:eastAsia="Times New Roman" w:cs="Times New Roman" w:hint="default"/>
        <w:b/>
        <w:i/>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8">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03C51E9"/>
    <w:multiLevelType w:val="multilevel"/>
    <w:tmpl w:val="50FE9B7C"/>
    <w:lvl w:ilvl="0">
      <w:start w:val="1"/>
      <w:numFmt w:val="decimal"/>
      <w:lvlText w:val="%1."/>
      <w:lvlJc w:val="left"/>
      <w:pPr>
        <w:ind w:left="450" w:hanging="450"/>
      </w:pPr>
      <w:rPr>
        <w:b/>
      </w:rPr>
    </w:lvl>
    <w:lvl w:ilvl="1">
      <w:start w:val="1"/>
      <w:numFmt w:val="decimal"/>
      <w:lvlText w:val="%1.%2."/>
      <w:lvlJc w:val="left"/>
      <w:pPr>
        <w:ind w:left="1996" w:hanging="720"/>
      </w:pPr>
      <w:rPr>
        <w:b/>
        <w:i w:val="0"/>
        <w:color w:val="auto"/>
      </w:rPr>
    </w:lvl>
    <w:lvl w:ilvl="2">
      <w:start w:val="1"/>
      <w:numFmt w:val="decimal"/>
      <w:lvlText w:val="%1.%2.%3."/>
      <w:lvlJc w:val="left"/>
      <w:pPr>
        <w:ind w:left="6480" w:hanging="720"/>
      </w:pPr>
      <w:rPr>
        <w:b/>
      </w:rPr>
    </w:lvl>
    <w:lvl w:ilvl="3">
      <w:start w:val="1"/>
      <w:numFmt w:val="decimal"/>
      <w:lvlText w:val="%1.%2.%3.%4."/>
      <w:lvlJc w:val="left"/>
      <w:pPr>
        <w:ind w:left="9720" w:hanging="1080"/>
      </w:pPr>
      <w:rPr>
        <w:b/>
      </w:rPr>
    </w:lvl>
    <w:lvl w:ilvl="4">
      <w:start w:val="1"/>
      <w:numFmt w:val="decimal"/>
      <w:lvlText w:val="%1.%2.%3.%4.%5."/>
      <w:lvlJc w:val="left"/>
      <w:pPr>
        <w:ind w:left="12600" w:hanging="1080"/>
      </w:pPr>
      <w:rPr>
        <w:b/>
      </w:rPr>
    </w:lvl>
    <w:lvl w:ilvl="5">
      <w:start w:val="1"/>
      <w:numFmt w:val="decimal"/>
      <w:lvlText w:val="%1.%2.%3.%4.%5.%6."/>
      <w:lvlJc w:val="left"/>
      <w:pPr>
        <w:ind w:left="15840" w:hanging="1440"/>
      </w:pPr>
      <w:rPr>
        <w:b/>
      </w:rPr>
    </w:lvl>
    <w:lvl w:ilvl="6">
      <w:start w:val="1"/>
      <w:numFmt w:val="decimal"/>
      <w:lvlText w:val="%1.%2.%3.%4.%5.%6.%7."/>
      <w:lvlJc w:val="left"/>
      <w:pPr>
        <w:ind w:left="19080" w:hanging="1800"/>
      </w:pPr>
      <w:rPr>
        <w:b/>
      </w:rPr>
    </w:lvl>
    <w:lvl w:ilvl="7">
      <w:start w:val="1"/>
      <w:numFmt w:val="decimal"/>
      <w:lvlText w:val="%1.%2.%3.%4.%5.%6.%7.%8."/>
      <w:lvlJc w:val="left"/>
      <w:pPr>
        <w:ind w:left="21960" w:hanging="1800"/>
      </w:pPr>
      <w:rPr>
        <w:b/>
      </w:rPr>
    </w:lvl>
    <w:lvl w:ilvl="8">
      <w:start w:val="1"/>
      <w:numFmt w:val="decimal"/>
      <w:lvlText w:val="%1.%2.%3.%4.%5.%6.%7.%8.%9."/>
      <w:lvlJc w:val="left"/>
      <w:pPr>
        <w:ind w:left="25200" w:hanging="2160"/>
      </w:pPr>
      <w:rPr>
        <w:b/>
      </w:rPr>
    </w:lvl>
  </w:abstractNum>
  <w:abstractNum w:abstractNumId="30">
    <w:nsid w:val="23B470DC"/>
    <w:multiLevelType w:val="multilevel"/>
    <w:tmpl w:val="F0663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1BB2210"/>
    <w:multiLevelType w:val="multilevel"/>
    <w:tmpl w:val="09FA2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2522DBF"/>
    <w:multiLevelType w:val="hybridMultilevel"/>
    <w:tmpl w:val="6F8CBF14"/>
    <w:lvl w:ilvl="0" w:tplc="F20C4B80">
      <w:start w:val="1"/>
      <w:numFmt w:val="decimal"/>
      <w:lvlText w:val="%1."/>
      <w:lvlJc w:val="left"/>
      <w:pPr>
        <w:ind w:left="2487" w:hanging="360"/>
      </w:pPr>
      <w:rPr>
        <w:rFonts w:eastAsia="Times New Roman" w:cs="Times New Roman" w:hint="default"/>
        <w:color w:val="auto"/>
      </w:rPr>
    </w:lvl>
    <w:lvl w:ilvl="1" w:tplc="04190019" w:tentative="1">
      <w:start w:val="1"/>
      <w:numFmt w:val="lowerLetter"/>
      <w:lvlText w:val="%2."/>
      <w:lvlJc w:val="left"/>
      <w:pPr>
        <w:ind w:left="3207" w:hanging="360"/>
      </w:pPr>
      <w:rPr>
        <w:rFonts w:cs="Times New Roman"/>
      </w:rPr>
    </w:lvl>
    <w:lvl w:ilvl="2" w:tplc="0419001B" w:tentative="1">
      <w:start w:val="1"/>
      <w:numFmt w:val="lowerRoman"/>
      <w:lvlText w:val="%3."/>
      <w:lvlJc w:val="right"/>
      <w:pPr>
        <w:ind w:left="3927" w:hanging="180"/>
      </w:pPr>
      <w:rPr>
        <w:rFonts w:cs="Times New Roman"/>
      </w:rPr>
    </w:lvl>
    <w:lvl w:ilvl="3" w:tplc="04190001">
      <w:start w:val="1"/>
      <w:numFmt w:val="bullet"/>
      <w:lvlText w:val=""/>
      <w:lvlJc w:val="left"/>
      <w:pPr>
        <w:ind w:left="2487" w:hanging="360"/>
      </w:pPr>
      <w:rPr>
        <w:rFonts w:ascii="Symbol" w:hAnsi="Symbol" w:hint="default"/>
      </w:rPr>
    </w:lvl>
    <w:lvl w:ilvl="4" w:tplc="04190019" w:tentative="1">
      <w:start w:val="1"/>
      <w:numFmt w:val="lowerLetter"/>
      <w:lvlText w:val="%5."/>
      <w:lvlJc w:val="left"/>
      <w:pPr>
        <w:ind w:left="5367" w:hanging="360"/>
      </w:pPr>
      <w:rPr>
        <w:rFonts w:cs="Times New Roman"/>
      </w:rPr>
    </w:lvl>
    <w:lvl w:ilvl="5" w:tplc="0419001B" w:tentative="1">
      <w:start w:val="1"/>
      <w:numFmt w:val="lowerRoman"/>
      <w:lvlText w:val="%6."/>
      <w:lvlJc w:val="right"/>
      <w:pPr>
        <w:ind w:left="6087" w:hanging="180"/>
      </w:pPr>
      <w:rPr>
        <w:rFonts w:cs="Times New Roman"/>
      </w:rPr>
    </w:lvl>
    <w:lvl w:ilvl="6" w:tplc="0419000F" w:tentative="1">
      <w:start w:val="1"/>
      <w:numFmt w:val="decimal"/>
      <w:lvlText w:val="%7."/>
      <w:lvlJc w:val="left"/>
      <w:pPr>
        <w:ind w:left="6807" w:hanging="360"/>
      </w:pPr>
      <w:rPr>
        <w:rFonts w:cs="Times New Roman"/>
      </w:rPr>
    </w:lvl>
    <w:lvl w:ilvl="7" w:tplc="04190019" w:tentative="1">
      <w:start w:val="1"/>
      <w:numFmt w:val="lowerLetter"/>
      <w:lvlText w:val="%8."/>
      <w:lvlJc w:val="left"/>
      <w:pPr>
        <w:ind w:left="7527" w:hanging="360"/>
      </w:pPr>
      <w:rPr>
        <w:rFonts w:cs="Times New Roman"/>
      </w:rPr>
    </w:lvl>
    <w:lvl w:ilvl="8" w:tplc="0419001B" w:tentative="1">
      <w:start w:val="1"/>
      <w:numFmt w:val="lowerRoman"/>
      <w:lvlText w:val="%9."/>
      <w:lvlJc w:val="right"/>
      <w:pPr>
        <w:ind w:left="8247" w:hanging="180"/>
      </w:pPr>
      <w:rPr>
        <w:rFonts w:cs="Times New Roman"/>
      </w:rPr>
    </w:lvl>
  </w:abstractNum>
  <w:abstractNum w:abstractNumId="34">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ED820D5"/>
    <w:multiLevelType w:val="hybridMultilevel"/>
    <w:tmpl w:val="54E06E5E"/>
    <w:lvl w:ilvl="0" w:tplc="993299C4">
      <w:start w:val="4"/>
      <w:numFmt w:val="decimal"/>
      <w:lvlText w:val="%1."/>
      <w:lvlJc w:val="left"/>
      <w:pPr>
        <w:ind w:left="1080" w:hanging="360"/>
      </w:pPr>
      <w:rPr>
        <w:rFonts w:cs="Times New Roman" w:hint="default"/>
        <w:b/>
        <w:i w:val="0"/>
        <w:color w:val="auto"/>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6">
    <w:nsid w:val="40A8381E"/>
    <w:multiLevelType w:val="hybridMultilevel"/>
    <w:tmpl w:val="BF3CD0C6"/>
    <w:lvl w:ilvl="0" w:tplc="AB5EA000">
      <w:start w:val="1"/>
      <w:numFmt w:val="decimal"/>
      <w:lvlText w:val="%1."/>
      <w:lvlJc w:val="left"/>
      <w:pPr>
        <w:ind w:left="2345" w:hanging="360"/>
      </w:pPr>
      <w:rPr>
        <w:rFonts w:cs="Times New Roman" w:hint="default"/>
        <w:b w:val="0"/>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7">
    <w:nsid w:val="42A876B5"/>
    <w:multiLevelType w:val="hybridMultilevel"/>
    <w:tmpl w:val="715AE6BE"/>
    <w:lvl w:ilvl="0" w:tplc="9CB69B5C">
      <w:start w:val="1"/>
      <w:numFmt w:val="decimal"/>
      <w:lvlText w:val="%1."/>
      <w:lvlJc w:val="left"/>
      <w:pPr>
        <w:tabs>
          <w:tab w:val="num" w:pos="360"/>
        </w:tabs>
        <w:ind w:left="36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5DD75B1D"/>
    <w:multiLevelType w:val="hybridMultilevel"/>
    <w:tmpl w:val="D72068BC"/>
    <w:lvl w:ilvl="0" w:tplc="0419000F">
      <w:start w:val="1"/>
      <w:numFmt w:val="decimal"/>
      <w:lvlText w:val="%1."/>
      <w:lvlJc w:val="left"/>
      <w:pPr>
        <w:ind w:left="720" w:hanging="360"/>
      </w:pPr>
      <w:rPr>
        <w:rFonts w:cs="Times New Roman" w:hint="default"/>
        <w:i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5E1D4048"/>
    <w:multiLevelType w:val="hybridMultilevel"/>
    <w:tmpl w:val="6010D1A2"/>
    <w:lvl w:ilvl="0" w:tplc="BCF0CF9E">
      <w:start w:val="1"/>
      <w:numFmt w:val="decimal"/>
      <w:lvlText w:val="%1."/>
      <w:lvlJc w:val="left"/>
      <w:pPr>
        <w:ind w:left="1143" w:hanging="360"/>
      </w:pPr>
      <w:rPr>
        <w:rFonts w:eastAsia="Times New Roman" w:cs="Times New Roman" w:hint="default"/>
        <w:b/>
        <w:i/>
      </w:rPr>
    </w:lvl>
    <w:lvl w:ilvl="1" w:tplc="04190019" w:tentative="1">
      <w:start w:val="1"/>
      <w:numFmt w:val="lowerLetter"/>
      <w:lvlText w:val="%2."/>
      <w:lvlJc w:val="left"/>
      <w:pPr>
        <w:ind w:left="1863" w:hanging="360"/>
      </w:pPr>
      <w:rPr>
        <w:rFonts w:cs="Times New Roman"/>
      </w:rPr>
    </w:lvl>
    <w:lvl w:ilvl="2" w:tplc="0419001B" w:tentative="1">
      <w:start w:val="1"/>
      <w:numFmt w:val="lowerRoman"/>
      <w:lvlText w:val="%3."/>
      <w:lvlJc w:val="right"/>
      <w:pPr>
        <w:ind w:left="2583" w:hanging="180"/>
      </w:pPr>
      <w:rPr>
        <w:rFonts w:cs="Times New Roman"/>
      </w:rPr>
    </w:lvl>
    <w:lvl w:ilvl="3" w:tplc="0419000F" w:tentative="1">
      <w:start w:val="1"/>
      <w:numFmt w:val="decimal"/>
      <w:lvlText w:val="%4."/>
      <w:lvlJc w:val="left"/>
      <w:pPr>
        <w:ind w:left="3303" w:hanging="360"/>
      </w:pPr>
      <w:rPr>
        <w:rFonts w:cs="Times New Roman"/>
      </w:rPr>
    </w:lvl>
    <w:lvl w:ilvl="4" w:tplc="04190019" w:tentative="1">
      <w:start w:val="1"/>
      <w:numFmt w:val="lowerLetter"/>
      <w:lvlText w:val="%5."/>
      <w:lvlJc w:val="left"/>
      <w:pPr>
        <w:ind w:left="4023" w:hanging="360"/>
      </w:pPr>
      <w:rPr>
        <w:rFonts w:cs="Times New Roman"/>
      </w:rPr>
    </w:lvl>
    <w:lvl w:ilvl="5" w:tplc="0419001B" w:tentative="1">
      <w:start w:val="1"/>
      <w:numFmt w:val="lowerRoman"/>
      <w:lvlText w:val="%6."/>
      <w:lvlJc w:val="right"/>
      <w:pPr>
        <w:ind w:left="4743" w:hanging="180"/>
      </w:pPr>
      <w:rPr>
        <w:rFonts w:cs="Times New Roman"/>
      </w:rPr>
    </w:lvl>
    <w:lvl w:ilvl="6" w:tplc="0419000F" w:tentative="1">
      <w:start w:val="1"/>
      <w:numFmt w:val="decimal"/>
      <w:lvlText w:val="%7."/>
      <w:lvlJc w:val="left"/>
      <w:pPr>
        <w:ind w:left="5463" w:hanging="360"/>
      </w:pPr>
      <w:rPr>
        <w:rFonts w:cs="Times New Roman"/>
      </w:rPr>
    </w:lvl>
    <w:lvl w:ilvl="7" w:tplc="04190019" w:tentative="1">
      <w:start w:val="1"/>
      <w:numFmt w:val="lowerLetter"/>
      <w:lvlText w:val="%8."/>
      <w:lvlJc w:val="left"/>
      <w:pPr>
        <w:ind w:left="6183" w:hanging="360"/>
      </w:pPr>
      <w:rPr>
        <w:rFonts w:cs="Times New Roman"/>
      </w:rPr>
    </w:lvl>
    <w:lvl w:ilvl="8" w:tplc="0419001B" w:tentative="1">
      <w:start w:val="1"/>
      <w:numFmt w:val="lowerRoman"/>
      <w:lvlText w:val="%9."/>
      <w:lvlJc w:val="right"/>
      <w:pPr>
        <w:ind w:left="6903" w:hanging="180"/>
      </w:pPr>
      <w:rPr>
        <w:rFonts w:cs="Times New Roman"/>
      </w:rPr>
    </w:lvl>
  </w:abstractNum>
  <w:abstractNum w:abstractNumId="41">
    <w:nsid w:val="5F6036CD"/>
    <w:multiLevelType w:val="multilevel"/>
    <w:tmpl w:val="694E646C"/>
    <w:lvl w:ilvl="0">
      <w:start w:val="1"/>
      <w:numFmt w:val="upperRoman"/>
      <w:lvlText w:val="%1."/>
      <w:lvlJc w:val="left"/>
      <w:pPr>
        <w:ind w:left="1800" w:hanging="720"/>
      </w:pPr>
      <w:rPr>
        <w:rFonts w:hint="default"/>
      </w:rPr>
    </w:lvl>
    <w:lvl w:ilvl="1">
      <w:start w:val="4"/>
      <w:numFmt w:val="decimal"/>
      <w:isLgl/>
      <w:lvlText w:val="%1.%2."/>
      <w:lvlJc w:val="left"/>
      <w:pPr>
        <w:ind w:left="1585"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nsid w:val="644B5EDD"/>
    <w:multiLevelType w:val="hybridMultilevel"/>
    <w:tmpl w:val="3C34F3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7CD79BF"/>
    <w:multiLevelType w:val="hybridMultilevel"/>
    <w:tmpl w:val="8C5AC88C"/>
    <w:lvl w:ilvl="0" w:tplc="45CE4152">
      <w:start w:val="1"/>
      <w:numFmt w:val="decimal"/>
      <w:pStyle w:val="1"/>
      <w:lvlText w:val="%1."/>
      <w:lvlJc w:val="left"/>
      <w:pPr>
        <w:tabs>
          <w:tab w:val="num" w:pos="1636"/>
        </w:tabs>
        <w:ind w:left="1636" w:hanging="360"/>
      </w:pPr>
      <w:rPr>
        <w:rFonts w:cs="Times New Roman"/>
        <w:b w:val="0"/>
      </w:rPr>
    </w:lvl>
    <w:lvl w:ilvl="1" w:tplc="04190019" w:tentative="1">
      <w:start w:val="1"/>
      <w:numFmt w:val="lowerLetter"/>
      <w:pStyle w:val="2"/>
      <w:lvlText w:val="%2."/>
      <w:lvlJc w:val="left"/>
      <w:pPr>
        <w:tabs>
          <w:tab w:val="num" w:pos="1440"/>
        </w:tabs>
        <w:ind w:left="1440" w:hanging="360"/>
      </w:pPr>
      <w:rPr>
        <w:rFonts w:cs="Times New Roman"/>
      </w:rPr>
    </w:lvl>
    <w:lvl w:ilvl="2" w:tplc="0419001B" w:tentative="1">
      <w:start w:val="1"/>
      <w:numFmt w:val="lowerRoman"/>
      <w:pStyle w:val="3"/>
      <w:lvlText w:val="%3."/>
      <w:lvlJc w:val="right"/>
      <w:pPr>
        <w:tabs>
          <w:tab w:val="num" w:pos="2160"/>
        </w:tabs>
        <w:ind w:left="2160" w:hanging="180"/>
      </w:pPr>
      <w:rPr>
        <w:rFonts w:cs="Times New Roman"/>
      </w:rPr>
    </w:lvl>
    <w:lvl w:ilvl="3" w:tplc="0419000F" w:tentative="1">
      <w:start w:val="1"/>
      <w:numFmt w:val="decimal"/>
      <w:pStyle w:val="4"/>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5">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0A71958"/>
    <w:multiLevelType w:val="hybridMultilevel"/>
    <w:tmpl w:val="146CCEE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77500BD8"/>
    <w:multiLevelType w:val="hybridMultilevel"/>
    <w:tmpl w:val="1BF856E4"/>
    <w:lvl w:ilvl="0" w:tplc="C256132C">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44"/>
  </w:num>
  <w:num w:numId="2">
    <w:abstractNumId w:val="37"/>
  </w:num>
  <w:num w:numId="3">
    <w:abstractNumId w:val="36"/>
  </w:num>
  <w:num w:numId="4">
    <w:abstractNumId w:val="27"/>
  </w:num>
  <w:num w:numId="5">
    <w:abstractNumId w:val="35"/>
  </w:num>
  <w:num w:numId="6">
    <w:abstractNumId w:val="38"/>
  </w:num>
  <w:num w:numId="7">
    <w:abstractNumId w:val="28"/>
  </w:num>
  <w:num w:numId="8">
    <w:abstractNumId w:val="40"/>
  </w:num>
  <w:num w:numId="9">
    <w:abstractNumId w:val="41"/>
  </w:num>
  <w:num w:numId="10">
    <w:abstractNumId w:val="30"/>
  </w:num>
  <w:num w:numId="11">
    <w:abstractNumId w:val="26"/>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num>
  <w:num w:numId="14">
    <w:abstractNumId w:val="33"/>
  </w:num>
  <w:num w:numId="15">
    <w:abstractNumId w:val="25"/>
  </w:num>
  <w:num w:numId="16">
    <w:abstractNumId w:val="47"/>
  </w:num>
  <w:num w:numId="17">
    <w:abstractNumId w:val="1"/>
  </w:num>
  <w:num w:numId="18">
    <w:abstractNumId w:val="2"/>
  </w:num>
  <w:num w:numId="19">
    <w:abstractNumId w:val="3"/>
  </w:num>
  <w:num w:numId="20">
    <w:abstractNumId w:val="4"/>
  </w:num>
  <w:num w:numId="21">
    <w:abstractNumId w:val="5"/>
  </w:num>
  <w:num w:numId="22">
    <w:abstractNumId w:val="6"/>
  </w:num>
  <w:num w:numId="23">
    <w:abstractNumId w:val="7"/>
  </w:num>
  <w:num w:numId="24">
    <w:abstractNumId w:val="8"/>
  </w:num>
  <w:num w:numId="25">
    <w:abstractNumId w:val="9"/>
  </w:num>
  <w:num w:numId="26">
    <w:abstractNumId w:val="10"/>
  </w:num>
  <w:num w:numId="27">
    <w:abstractNumId w:val="11"/>
  </w:num>
  <w:num w:numId="28">
    <w:abstractNumId w:val="12"/>
  </w:num>
  <w:num w:numId="29">
    <w:abstractNumId w:val="13"/>
  </w:num>
  <w:num w:numId="30">
    <w:abstractNumId w:val="14"/>
  </w:num>
  <w:num w:numId="31">
    <w:abstractNumId w:val="15"/>
  </w:num>
  <w:num w:numId="32">
    <w:abstractNumId w:val="16"/>
  </w:num>
  <w:num w:numId="33">
    <w:abstractNumId w:val="17"/>
  </w:num>
  <w:num w:numId="34">
    <w:abstractNumId w:val="18"/>
  </w:num>
  <w:num w:numId="35">
    <w:abstractNumId w:val="19"/>
  </w:num>
  <w:num w:numId="36">
    <w:abstractNumId w:val="20"/>
  </w:num>
  <w:num w:numId="37">
    <w:abstractNumId w:val="21"/>
  </w:num>
  <w:num w:numId="38">
    <w:abstractNumId w:val="22"/>
  </w:num>
  <w:num w:numId="39">
    <w:abstractNumId w:val="23"/>
  </w:num>
  <w:num w:numId="40">
    <w:abstractNumId w:val="42"/>
  </w:num>
  <w:num w:numId="41">
    <w:abstractNumId w:val="0"/>
    <w:lvlOverride w:ilvl="0">
      <w:lvl w:ilvl="0">
        <w:numFmt w:val="bullet"/>
        <w:lvlText w:val="•"/>
        <w:legacy w:legacy="1" w:legacySpace="0" w:legacyIndent="216"/>
        <w:lvlJc w:val="left"/>
        <w:rPr>
          <w:rFonts w:ascii="Arial" w:hAnsi="Arial" w:hint="default"/>
        </w:rPr>
      </w:lvl>
    </w:lvlOverride>
  </w:num>
  <w:num w:numId="42">
    <w:abstractNumId w:val="46"/>
  </w:num>
  <w:num w:numId="43">
    <w:abstractNumId w:val="24"/>
  </w:num>
  <w:num w:numId="44">
    <w:abstractNumId w:val="39"/>
  </w:num>
  <w:num w:numId="45">
    <w:abstractNumId w:val="45"/>
  </w:num>
  <w:num w:numId="46">
    <w:abstractNumId w:val="34"/>
  </w:num>
  <w:num w:numId="47">
    <w:abstractNumId w:val="43"/>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005F8"/>
    <w:rsid w:val="00002835"/>
    <w:rsid w:val="00004812"/>
    <w:rsid w:val="00010571"/>
    <w:rsid w:val="00012228"/>
    <w:rsid w:val="00024534"/>
    <w:rsid w:val="00033E83"/>
    <w:rsid w:val="000359FE"/>
    <w:rsid w:val="00041E6D"/>
    <w:rsid w:val="00043554"/>
    <w:rsid w:val="00053AF9"/>
    <w:rsid w:val="00054C7E"/>
    <w:rsid w:val="000553A2"/>
    <w:rsid w:val="00057CEE"/>
    <w:rsid w:val="000664CC"/>
    <w:rsid w:val="000753CA"/>
    <w:rsid w:val="000757D0"/>
    <w:rsid w:val="000814E0"/>
    <w:rsid w:val="0008434B"/>
    <w:rsid w:val="0008598B"/>
    <w:rsid w:val="00086B60"/>
    <w:rsid w:val="0009058C"/>
    <w:rsid w:val="0009084E"/>
    <w:rsid w:val="0009159C"/>
    <w:rsid w:val="00096F9B"/>
    <w:rsid w:val="000973B3"/>
    <w:rsid w:val="000A200F"/>
    <w:rsid w:val="000A3169"/>
    <w:rsid w:val="000A32BA"/>
    <w:rsid w:val="000A45D4"/>
    <w:rsid w:val="000A6573"/>
    <w:rsid w:val="000B213B"/>
    <w:rsid w:val="000B2AD5"/>
    <w:rsid w:val="000B65CD"/>
    <w:rsid w:val="000B7F6A"/>
    <w:rsid w:val="000C256F"/>
    <w:rsid w:val="000D2011"/>
    <w:rsid w:val="000D2800"/>
    <w:rsid w:val="000E1361"/>
    <w:rsid w:val="000E5486"/>
    <w:rsid w:val="000E5FE6"/>
    <w:rsid w:val="000F31DE"/>
    <w:rsid w:val="000F3848"/>
    <w:rsid w:val="000F3FD0"/>
    <w:rsid w:val="000F57A6"/>
    <w:rsid w:val="000F5F41"/>
    <w:rsid w:val="00100CE8"/>
    <w:rsid w:val="00102AF9"/>
    <w:rsid w:val="001071ED"/>
    <w:rsid w:val="0011033E"/>
    <w:rsid w:val="001127C3"/>
    <w:rsid w:val="00112CF8"/>
    <w:rsid w:val="00117D34"/>
    <w:rsid w:val="00126360"/>
    <w:rsid w:val="00130947"/>
    <w:rsid w:val="00131340"/>
    <w:rsid w:val="001316C0"/>
    <w:rsid w:val="00131A6C"/>
    <w:rsid w:val="00135C50"/>
    <w:rsid w:val="001404F6"/>
    <w:rsid w:val="001432BC"/>
    <w:rsid w:val="0014510A"/>
    <w:rsid w:val="00145931"/>
    <w:rsid w:val="00147E61"/>
    <w:rsid w:val="00151ABC"/>
    <w:rsid w:val="00153BAC"/>
    <w:rsid w:val="00156599"/>
    <w:rsid w:val="001573E0"/>
    <w:rsid w:val="00162CD2"/>
    <w:rsid w:val="00164DBC"/>
    <w:rsid w:val="00181E71"/>
    <w:rsid w:val="00183259"/>
    <w:rsid w:val="00184420"/>
    <w:rsid w:val="001930A3"/>
    <w:rsid w:val="001962D7"/>
    <w:rsid w:val="0019762E"/>
    <w:rsid w:val="00197D8D"/>
    <w:rsid w:val="001A444A"/>
    <w:rsid w:val="001A5AF3"/>
    <w:rsid w:val="001A61A1"/>
    <w:rsid w:val="001B3927"/>
    <w:rsid w:val="001B3F52"/>
    <w:rsid w:val="001C094F"/>
    <w:rsid w:val="001D0CF5"/>
    <w:rsid w:val="001D1D08"/>
    <w:rsid w:val="001D5F46"/>
    <w:rsid w:val="001E19C9"/>
    <w:rsid w:val="001E4B25"/>
    <w:rsid w:val="001F2C55"/>
    <w:rsid w:val="001F3243"/>
    <w:rsid w:val="001F4615"/>
    <w:rsid w:val="001F4A8B"/>
    <w:rsid w:val="001F5059"/>
    <w:rsid w:val="001F74A8"/>
    <w:rsid w:val="00211F4A"/>
    <w:rsid w:val="00215F5D"/>
    <w:rsid w:val="00216C32"/>
    <w:rsid w:val="00217D2E"/>
    <w:rsid w:val="00222131"/>
    <w:rsid w:val="0022306F"/>
    <w:rsid w:val="00224849"/>
    <w:rsid w:val="00224D1B"/>
    <w:rsid w:val="00225E6D"/>
    <w:rsid w:val="0022683F"/>
    <w:rsid w:val="00230AE8"/>
    <w:rsid w:val="00232B8C"/>
    <w:rsid w:val="00235ECC"/>
    <w:rsid w:val="00236733"/>
    <w:rsid w:val="00236EF0"/>
    <w:rsid w:val="0023725F"/>
    <w:rsid w:val="002407B2"/>
    <w:rsid w:val="00242403"/>
    <w:rsid w:val="00243CE6"/>
    <w:rsid w:val="002513A0"/>
    <w:rsid w:val="00252512"/>
    <w:rsid w:val="0025520A"/>
    <w:rsid w:val="002554C3"/>
    <w:rsid w:val="00255664"/>
    <w:rsid w:val="00260EA5"/>
    <w:rsid w:val="00261807"/>
    <w:rsid w:val="00267C53"/>
    <w:rsid w:val="0027355D"/>
    <w:rsid w:val="00276F15"/>
    <w:rsid w:val="002831F2"/>
    <w:rsid w:val="002836F9"/>
    <w:rsid w:val="00292EFD"/>
    <w:rsid w:val="002958CE"/>
    <w:rsid w:val="0029707D"/>
    <w:rsid w:val="002A11C7"/>
    <w:rsid w:val="002A3A72"/>
    <w:rsid w:val="002A3B4E"/>
    <w:rsid w:val="002A55AE"/>
    <w:rsid w:val="002A6A38"/>
    <w:rsid w:val="002A6C35"/>
    <w:rsid w:val="002B14C9"/>
    <w:rsid w:val="002B1B80"/>
    <w:rsid w:val="002B2B2A"/>
    <w:rsid w:val="002B3851"/>
    <w:rsid w:val="002B6C8B"/>
    <w:rsid w:val="002C0ED2"/>
    <w:rsid w:val="002C431F"/>
    <w:rsid w:val="002C4DB3"/>
    <w:rsid w:val="002C4F51"/>
    <w:rsid w:val="002E0ACE"/>
    <w:rsid w:val="002E4C38"/>
    <w:rsid w:val="002E5E33"/>
    <w:rsid w:val="002E793F"/>
    <w:rsid w:val="002F0994"/>
    <w:rsid w:val="002F4F4C"/>
    <w:rsid w:val="002F587C"/>
    <w:rsid w:val="002F5D2A"/>
    <w:rsid w:val="00304B97"/>
    <w:rsid w:val="00317AED"/>
    <w:rsid w:val="00321F61"/>
    <w:rsid w:val="003334F4"/>
    <w:rsid w:val="003342F7"/>
    <w:rsid w:val="00336E33"/>
    <w:rsid w:val="0034139F"/>
    <w:rsid w:val="0034199F"/>
    <w:rsid w:val="0034551C"/>
    <w:rsid w:val="003458D6"/>
    <w:rsid w:val="00350313"/>
    <w:rsid w:val="00350EC2"/>
    <w:rsid w:val="00352D8C"/>
    <w:rsid w:val="00353A90"/>
    <w:rsid w:val="00357311"/>
    <w:rsid w:val="00357BFF"/>
    <w:rsid w:val="003632B1"/>
    <w:rsid w:val="003638E7"/>
    <w:rsid w:val="00365B85"/>
    <w:rsid w:val="00366357"/>
    <w:rsid w:val="00367533"/>
    <w:rsid w:val="003706DD"/>
    <w:rsid w:val="003716D1"/>
    <w:rsid w:val="00384CF8"/>
    <w:rsid w:val="00385D02"/>
    <w:rsid w:val="00392D21"/>
    <w:rsid w:val="003931C7"/>
    <w:rsid w:val="003947EE"/>
    <w:rsid w:val="00396391"/>
    <w:rsid w:val="003A1919"/>
    <w:rsid w:val="003A26F3"/>
    <w:rsid w:val="003B1740"/>
    <w:rsid w:val="003B57CB"/>
    <w:rsid w:val="003B6820"/>
    <w:rsid w:val="003C127D"/>
    <w:rsid w:val="003C4604"/>
    <w:rsid w:val="003C59BC"/>
    <w:rsid w:val="003C6FB0"/>
    <w:rsid w:val="003D0C21"/>
    <w:rsid w:val="003D4B15"/>
    <w:rsid w:val="003D734D"/>
    <w:rsid w:val="003E2064"/>
    <w:rsid w:val="003E2778"/>
    <w:rsid w:val="003E4D29"/>
    <w:rsid w:val="003E4DBB"/>
    <w:rsid w:val="003F0BC6"/>
    <w:rsid w:val="003F5775"/>
    <w:rsid w:val="003F7700"/>
    <w:rsid w:val="003F792E"/>
    <w:rsid w:val="0040019C"/>
    <w:rsid w:val="004048F6"/>
    <w:rsid w:val="0041104D"/>
    <w:rsid w:val="00411FB8"/>
    <w:rsid w:val="00413831"/>
    <w:rsid w:val="004154C9"/>
    <w:rsid w:val="00416095"/>
    <w:rsid w:val="004201E9"/>
    <w:rsid w:val="004209B7"/>
    <w:rsid w:val="00425472"/>
    <w:rsid w:val="0043365D"/>
    <w:rsid w:val="0044132B"/>
    <w:rsid w:val="00447AF1"/>
    <w:rsid w:val="0045040F"/>
    <w:rsid w:val="0045222B"/>
    <w:rsid w:val="004532C9"/>
    <w:rsid w:val="0046159B"/>
    <w:rsid w:val="004622E5"/>
    <w:rsid w:val="00463500"/>
    <w:rsid w:val="00466182"/>
    <w:rsid w:val="00470347"/>
    <w:rsid w:val="0047380B"/>
    <w:rsid w:val="0047385E"/>
    <w:rsid w:val="00474D9B"/>
    <w:rsid w:val="00475065"/>
    <w:rsid w:val="004868D8"/>
    <w:rsid w:val="00486B83"/>
    <w:rsid w:val="00490965"/>
    <w:rsid w:val="004927C1"/>
    <w:rsid w:val="00495E0F"/>
    <w:rsid w:val="004974F8"/>
    <w:rsid w:val="004A12E9"/>
    <w:rsid w:val="004A552A"/>
    <w:rsid w:val="004A585E"/>
    <w:rsid w:val="004A609C"/>
    <w:rsid w:val="004C1644"/>
    <w:rsid w:val="004C2238"/>
    <w:rsid w:val="004C286D"/>
    <w:rsid w:val="004C4139"/>
    <w:rsid w:val="004D05E0"/>
    <w:rsid w:val="004D4EEB"/>
    <w:rsid w:val="004D727B"/>
    <w:rsid w:val="004E2B7E"/>
    <w:rsid w:val="004E6D11"/>
    <w:rsid w:val="004F0343"/>
    <w:rsid w:val="004F0CB8"/>
    <w:rsid w:val="004F216E"/>
    <w:rsid w:val="004F3B25"/>
    <w:rsid w:val="00503F3D"/>
    <w:rsid w:val="005075C0"/>
    <w:rsid w:val="0051341C"/>
    <w:rsid w:val="00513646"/>
    <w:rsid w:val="00513A7B"/>
    <w:rsid w:val="00520D40"/>
    <w:rsid w:val="005224D2"/>
    <w:rsid w:val="0052276D"/>
    <w:rsid w:val="005227BF"/>
    <w:rsid w:val="0052378E"/>
    <w:rsid w:val="005320BC"/>
    <w:rsid w:val="0053554A"/>
    <w:rsid w:val="00535BC5"/>
    <w:rsid w:val="005406EE"/>
    <w:rsid w:val="00541070"/>
    <w:rsid w:val="005419F7"/>
    <w:rsid w:val="00541BD1"/>
    <w:rsid w:val="00547955"/>
    <w:rsid w:val="00550AE3"/>
    <w:rsid w:val="005519A4"/>
    <w:rsid w:val="00552950"/>
    <w:rsid w:val="005610D3"/>
    <w:rsid w:val="00565CA7"/>
    <w:rsid w:val="00567FC2"/>
    <w:rsid w:val="00574379"/>
    <w:rsid w:val="00580CC2"/>
    <w:rsid w:val="00586CB9"/>
    <w:rsid w:val="00591DF4"/>
    <w:rsid w:val="00593CD6"/>
    <w:rsid w:val="00594BA3"/>
    <w:rsid w:val="005A0CF7"/>
    <w:rsid w:val="005A6E24"/>
    <w:rsid w:val="005A6E7B"/>
    <w:rsid w:val="005B4E3A"/>
    <w:rsid w:val="005B5471"/>
    <w:rsid w:val="005B766F"/>
    <w:rsid w:val="005C0C92"/>
    <w:rsid w:val="005C3C4C"/>
    <w:rsid w:val="005D17E2"/>
    <w:rsid w:val="005D46FC"/>
    <w:rsid w:val="005D70FF"/>
    <w:rsid w:val="005D7AA4"/>
    <w:rsid w:val="005E0C28"/>
    <w:rsid w:val="005E1A5C"/>
    <w:rsid w:val="005E20C9"/>
    <w:rsid w:val="005F0E51"/>
    <w:rsid w:val="005F582A"/>
    <w:rsid w:val="005F7BDC"/>
    <w:rsid w:val="00603705"/>
    <w:rsid w:val="00606D2F"/>
    <w:rsid w:val="006102A4"/>
    <w:rsid w:val="006140F0"/>
    <w:rsid w:val="00614870"/>
    <w:rsid w:val="00616D8F"/>
    <w:rsid w:val="00616F0D"/>
    <w:rsid w:val="00617AD7"/>
    <w:rsid w:val="00625B48"/>
    <w:rsid w:val="00625DC2"/>
    <w:rsid w:val="00626672"/>
    <w:rsid w:val="00626816"/>
    <w:rsid w:val="0062694A"/>
    <w:rsid w:val="00631A71"/>
    <w:rsid w:val="00632759"/>
    <w:rsid w:val="0063435A"/>
    <w:rsid w:val="0063751A"/>
    <w:rsid w:val="00637A57"/>
    <w:rsid w:val="00640D43"/>
    <w:rsid w:val="006423B4"/>
    <w:rsid w:val="0064339C"/>
    <w:rsid w:val="00646EF9"/>
    <w:rsid w:val="00650D27"/>
    <w:rsid w:val="00657F76"/>
    <w:rsid w:val="00661327"/>
    <w:rsid w:val="00661489"/>
    <w:rsid w:val="00662DAB"/>
    <w:rsid w:val="00664C66"/>
    <w:rsid w:val="00665B96"/>
    <w:rsid w:val="00674489"/>
    <w:rsid w:val="00674A01"/>
    <w:rsid w:val="00677924"/>
    <w:rsid w:val="00681452"/>
    <w:rsid w:val="00681A89"/>
    <w:rsid w:val="00685EB8"/>
    <w:rsid w:val="00694A81"/>
    <w:rsid w:val="00697087"/>
    <w:rsid w:val="006A23CF"/>
    <w:rsid w:val="006A6C36"/>
    <w:rsid w:val="006B1E8D"/>
    <w:rsid w:val="006B2735"/>
    <w:rsid w:val="006B2F80"/>
    <w:rsid w:val="006C1974"/>
    <w:rsid w:val="006C2117"/>
    <w:rsid w:val="006C4482"/>
    <w:rsid w:val="006D10F5"/>
    <w:rsid w:val="006D1724"/>
    <w:rsid w:val="006D4C64"/>
    <w:rsid w:val="006D4D20"/>
    <w:rsid w:val="006D544B"/>
    <w:rsid w:val="006D59D6"/>
    <w:rsid w:val="006E0225"/>
    <w:rsid w:val="006E2404"/>
    <w:rsid w:val="006E2E19"/>
    <w:rsid w:val="006E32C7"/>
    <w:rsid w:val="006E33BC"/>
    <w:rsid w:val="006E33C6"/>
    <w:rsid w:val="006E55DD"/>
    <w:rsid w:val="006E7F9C"/>
    <w:rsid w:val="006F2196"/>
    <w:rsid w:val="006F742B"/>
    <w:rsid w:val="007004A5"/>
    <w:rsid w:val="00702312"/>
    <w:rsid w:val="00703BC5"/>
    <w:rsid w:val="00706C87"/>
    <w:rsid w:val="00707012"/>
    <w:rsid w:val="0071045B"/>
    <w:rsid w:val="00711875"/>
    <w:rsid w:val="0072039A"/>
    <w:rsid w:val="0072333B"/>
    <w:rsid w:val="00730F8E"/>
    <w:rsid w:val="0073470F"/>
    <w:rsid w:val="00740613"/>
    <w:rsid w:val="00750F55"/>
    <w:rsid w:val="0076027E"/>
    <w:rsid w:val="00761178"/>
    <w:rsid w:val="00761351"/>
    <w:rsid w:val="00762213"/>
    <w:rsid w:val="00762644"/>
    <w:rsid w:val="0076395C"/>
    <w:rsid w:val="0076401B"/>
    <w:rsid w:val="0076473A"/>
    <w:rsid w:val="0076572D"/>
    <w:rsid w:val="0077244E"/>
    <w:rsid w:val="00776195"/>
    <w:rsid w:val="00777120"/>
    <w:rsid w:val="00784B3C"/>
    <w:rsid w:val="00792013"/>
    <w:rsid w:val="007935C1"/>
    <w:rsid w:val="00793A50"/>
    <w:rsid w:val="00795362"/>
    <w:rsid w:val="00796327"/>
    <w:rsid w:val="00797215"/>
    <w:rsid w:val="007A3CCA"/>
    <w:rsid w:val="007A4896"/>
    <w:rsid w:val="007A58C3"/>
    <w:rsid w:val="007B2687"/>
    <w:rsid w:val="007B4BED"/>
    <w:rsid w:val="007C1752"/>
    <w:rsid w:val="007C283D"/>
    <w:rsid w:val="007C65E1"/>
    <w:rsid w:val="007D1EE8"/>
    <w:rsid w:val="007D4FB9"/>
    <w:rsid w:val="007D740C"/>
    <w:rsid w:val="007E04D1"/>
    <w:rsid w:val="007E371F"/>
    <w:rsid w:val="007E445A"/>
    <w:rsid w:val="007E69F9"/>
    <w:rsid w:val="007E7A71"/>
    <w:rsid w:val="007F30BA"/>
    <w:rsid w:val="007F6751"/>
    <w:rsid w:val="007F7E14"/>
    <w:rsid w:val="008036CD"/>
    <w:rsid w:val="008044BB"/>
    <w:rsid w:val="00804C33"/>
    <w:rsid w:val="0080534D"/>
    <w:rsid w:val="0080592B"/>
    <w:rsid w:val="00805958"/>
    <w:rsid w:val="0081391A"/>
    <w:rsid w:val="00813D6F"/>
    <w:rsid w:val="0081413A"/>
    <w:rsid w:val="00832419"/>
    <w:rsid w:val="008325A7"/>
    <w:rsid w:val="00840E9A"/>
    <w:rsid w:val="00841105"/>
    <w:rsid w:val="008442C5"/>
    <w:rsid w:val="00844847"/>
    <w:rsid w:val="008501D5"/>
    <w:rsid w:val="00851FC8"/>
    <w:rsid w:val="0085569F"/>
    <w:rsid w:val="00855E93"/>
    <w:rsid w:val="00856485"/>
    <w:rsid w:val="00867188"/>
    <w:rsid w:val="00872892"/>
    <w:rsid w:val="008747A7"/>
    <w:rsid w:val="00875070"/>
    <w:rsid w:val="008772B9"/>
    <w:rsid w:val="00880B4D"/>
    <w:rsid w:val="00882F17"/>
    <w:rsid w:val="00884126"/>
    <w:rsid w:val="00885672"/>
    <w:rsid w:val="008864F5"/>
    <w:rsid w:val="008928A9"/>
    <w:rsid w:val="00895455"/>
    <w:rsid w:val="008A3F95"/>
    <w:rsid w:val="008A45FB"/>
    <w:rsid w:val="008A6DD2"/>
    <w:rsid w:val="008B285B"/>
    <w:rsid w:val="008B344D"/>
    <w:rsid w:val="008B3B92"/>
    <w:rsid w:val="008C224A"/>
    <w:rsid w:val="008C35C8"/>
    <w:rsid w:val="008C43F0"/>
    <w:rsid w:val="008C7BD4"/>
    <w:rsid w:val="008D004A"/>
    <w:rsid w:val="008D1C67"/>
    <w:rsid w:val="008E474D"/>
    <w:rsid w:val="008E68ED"/>
    <w:rsid w:val="008F206A"/>
    <w:rsid w:val="008F2E18"/>
    <w:rsid w:val="008F5CCA"/>
    <w:rsid w:val="008F6632"/>
    <w:rsid w:val="008F7092"/>
    <w:rsid w:val="008F7385"/>
    <w:rsid w:val="008F7A7D"/>
    <w:rsid w:val="00901D69"/>
    <w:rsid w:val="00901D6A"/>
    <w:rsid w:val="0090258F"/>
    <w:rsid w:val="009050B2"/>
    <w:rsid w:val="00905C6B"/>
    <w:rsid w:val="00905E2B"/>
    <w:rsid w:val="00906607"/>
    <w:rsid w:val="009070FF"/>
    <w:rsid w:val="00911898"/>
    <w:rsid w:val="009118AC"/>
    <w:rsid w:val="00915859"/>
    <w:rsid w:val="009226B4"/>
    <w:rsid w:val="00927DFA"/>
    <w:rsid w:val="00930EAF"/>
    <w:rsid w:val="0093123B"/>
    <w:rsid w:val="00932A6B"/>
    <w:rsid w:val="00934270"/>
    <w:rsid w:val="00941938"/>
    <w:rsid w:val="00944860"/>
    <w:rsid w:val="009509F8"/>
    <w:rsid w:val="00950C7B"/>
    <w:rsid w:val="00954213"/>
    <w:rsid w:val="00956263"/>
    <w:rsid w:val="00957BD4"/>
    <w:rsid w:val="00962F21"/>
    <w:rsid w:val="00971833"/>
    <w:rsid w:val="009733A9"/>
    <w:rsid w:val="00975FCF"/>
    <w:rsid w:val="009762AC"/>
    <w:rsid w:val="00977193"/>
    <w:rsid w:val="00977C7D"/>
    <w:rsid w:val="00980CC0"/>
    <w:rsid w:val="00981111"/>
    <w:rsid w:val="00981625"/>
    <w:rsid w:val="0098265C"/>
    <w:rsid w:val="00983395"/>
    <w:rsid w:val="00983FB4"/>
    <w:rsid w:val="0098500F"/>
    <w:rsid w:val="0098555D"/>
    <w:rsid w:val="009952EB"/>
    <w:rsid w:val="009A075B"/>
    <w:rsid w:val="009A4816"/>
    <w:rsid w:val="009B0FDD"/>
    <w:rsid w:val="009B368A"/>
    <w:rsid w:val="009B3944"/>
    <w:rsid w:val="009B55BB"/>
    <w:rsid w:val="009C3513"/>
    <w:rsid w:val="009C3589"/>
    <w:rsid w:val="009C4FA1"/>
    <w:rsid w:val="009C6B28"/>
    <w:rsid w:val="009C7778"/>
    <w:rsid w:val="009D0708"/>
    <w:rsid w:val="009D0783"/>
    <w:rsid w:val="009D35AD"/>
    <w:rsid w:val="009D3A4D"/>
    <w:rsid w:val="009D4869"/>
    <w:rsid w:val="009D6815"/>
    <w:rsid w:val="009E2603"/>
    <w:rsid w:val="009E3433"/>
    <w:rsid w:val="009F016D"/>
    <w:rsid w:val="009F2D0D"/>
    <w:rsid w:val="009F3431"/>
    <w:rsid w:val="009F42B5"/>
    <w:rsid w:val="009F461A"/>
    <w:rsid w:val="009F679C"/>
    <w:rsid w:val="009F6B38"/>
    <w:rsid w:val="00A0334E"/>
    <w:rsid w:val="00A05A9B"/>
    <w:rsid w:val="00A07D7B"/>
    <w:rsid w:val="00A12737"/>
    <w:rsid w:val="00A13312"/>
    <w:rsid w:val="00A20535"/>
    <w:rsid w:val="00A2061C"/>
    <w:rsid w:val="00A20C7E"/>
    <w:rsid w:val="00A2191A"/>
    <w:rsid w:val="00A22AFD"/>
    <w:rsid w:val="00A2409D"/>
    <w:rsid w:val="00A263BC"/>
    <w:rsid w:val="00A32F70"/>
    <w:rsid w:val="00A35803"/>
    <w:rsid w:val="00A363C2"/>
    <w:rsid w:val="00A36431"/>
    <w:rsid w:val="00A37B8D"/>
    <w:rsid w:val="00A40D70"/>
    <w:rsid w:val="00A4239D"/>
    <w:rsid w:val="00A42B8E"/>
    <w:rsid w:val="00A42FBB"/>
    <w:rsid w:val="00A44E1F"/>
    <w:rsid w:val="00A47AC8"/>
    <w:rsid w:val="00A47E57"/>
    <w:rsid w:val="00A56BD3"/>
    <w:rsid w:val="00A66029"/>
    <w:rsid w:val="00A665FD"/>
    <w:rsid w:val="00A70ED9"/>
    <w:rsid w:val="00A721BA"/>
    <w:rsid w:val="00A729AD"/>
    <w:rsid w:val="00A75C8D"/>
    <w:rsid w:val="00A805C8"/>
    <w:rsid w:val="00A82E8F"/>
    <w:rsid w:val="00A833EA"/>
    <w:rsid w:val="00A83D44"/>
    <w:rsid w:val="00A8541A"/>
    <w:rsid w:val="00A874E6"/>
    <w:rsid w:val="00A87615"/>
    <w:rsid w:val="00A87791"/>
    <w:rsid w:val="00A90187"/>
    <w:rsid w:val="00A90EFE"/>
    <w:rsid w:val="00A92CCB"/>
    <w:rsid w:val="00A935D0"/>
    <w:rsid w:val="00A93885"/>
    <w:rsid w:val="00A96616"/>
    <w:rsid w:val="00AA21C1"/>
    <w:rsid w:val="00AA2225"/>
    <w:rsid w:val="00AA2EFB"/>
    <w:rsid w:val="00AA3037"/>
    <w:rsid w:val="00AB49D7"/>
    <w:rsid w:val="00AC22EF"/>
    <w:rsid w:val="00AC53B3"/>
    <w:rsid w:val="00AD15BE"/>
    <w:rsid w:val="00AD4E97"/>
    <w:rsid w:val="00AD5A89"/>
    <w:rsid w:val="00AD6A04"/>
    <w:rsid w:val="00AD7810"/>
    <w:rsid w:val="00AE2D8C"/>
    <w:rsid w:val="00AE39D7"/>
    <w:rsid w:val="00AE4DFC"/>
    <w:rsid w:val="00AE60BE"/>
    <w:rsid w:val="00AE616E"/>
    <w:rsid w:val="00AE76F1"/>
    <w:rsid w:val="00AE7D70"/>
    <w:rsid w:val="00AF3B52"/>
    <w:rsid w:val="00AF450E"/>
    <w:rsid w:val="00AF55A8"/>
    <w:rsid w:val="00B0656D"/>
    <w:rsid w:val="00B065C8"/>
    <w:rsid w:val="00B06938"/>
    <w:rsid w:val="00B06F88"/>
    <w:rsid w:val="00B105D6"/>
    <w:rsid w:val="00B11FF5"/>
    <w:rsid w:val="00B14BB2"/>
    <w:rsid w:val="00B16100"/>
    <w:rsid w:val="00B2216E"/>
    <w:rsid w:val="00B23A75"/>
    <w:rsid w:val="00B24557"/>
    <w:rsid w:val="00B31D1C"/>
    <w:rsid w:val="00B32059"/>
    <w:rsid w:val="00B324B4"/>
    <w:rsid w:val="00B3566F"/>
    <w:rsid w:val="00B42705"/>
    <w:rsid w:val="00B56C99"/>
    <w:rsid w:val="00B60251"/>
    <w:rsid w:val="00B65BE9"/>
    <w:rsid w:val="00B729B7"/>
    <w:rsid w:val="00B72C0A"/>
    <w:rsid w:val="00B74BCB"/>
    <w:rsid w:val="00B77DDC"/>
    <w:rsid w:val="00B80AE8"/>
    <w:rsid w:val="00B93C3B"/>
    <w:rsid w:val="00B95277"/>
    <w:rsid w:val="00B95E9A"/>
    <w:rsid w:val="00B970AE"/>
    <w:rsid w:val="00BA1586"/>
    <w:rsid w:val="00BA2908"/>
    <w:rsid w:val="00BA46A5"/>
    <w:rsid w:val="00BA7773"/>
    <w:rsid w:val="00BB2645"/>
    <w:rsid w:val="00BB2D59"/>
    <w:rsid w:val="00BB3B96"/>
    <w:rsid w:val="00BC145A"/>
    <w:rsid w:val="00BC3777"/>
    <w:rsid w:val="00BD7FBA"/>
    <w:rsid w:val="00BE12E3"/>
    <w:rsid w:val="00BE50B0"/>
    <w:rsid w:val="00BE5244"/>
    <w:rsid w:val="00BE586E"/>
    <w:rsid w:val="00BF1041"/>
    <w:rsid w:val="00BF17AD"/>
    <w:rsid w:val="00BF47D7"/>
    <w:rsid w:val="00BF5DE3"/>
    <w:rsid w:val="00BF5EF9"/>
    <w:rsid w:val="00BF7CDD"/>
    <w:rsid w:val="00C045A9"/>
    <w:rsid w:val="00C068B6"/>
    <w:rsid w:val="00C07FB8"/>
    <w:rsid w:val="00C23253"/>
    <w:rsid w:val="00C24F8A"/>
    <w:rsid w:val="00C2614C"/>
    <w:rsid w:val="00C26E6B"/>
    <w:rsid w:val="00C3542E"/>
    <w:rsid w:val="00C42716"/>
    <w:rsid w:val="00C466CB"/>
    <w:rsid w:val="00C46D3A"/>
    <w:rsid w:val="00C46D58"/>
    <w:rsid w:val="00C47974"/>
    <w:rsid w:val="00C52B62"/>
    <w:rsid w:val="00C534B2"/>
    <w:rsid w:val="00C568B6"/>
    <w:rsid w:val="00C61981"/>
    <w:rsid w:val="00C64643"/>
    <w:rsid w:val="00C64C0A"/>
    <w:rsid w:val="00C65EBA"/>
    <w:rsid w:val="00C67B69"/>
    <w:rsid w:val="00C71D9D"/>
    <w:rsid w:val="00C72CA0"/>
    <w:rsid w:val="00C764C3"/>
    <w:rsid w:val="00C81DD2"/>
    <w:rsid w:val="00C913E6"/>
    <w:rsid w:val="00C9233D"/>
    <w:rsid w:val="00C92382"/>
    <w:rsid w:val="00C9377F"/>
    <w:rsid w:val="00C94C4E"/>
    <w:rsid w:val="00C94E70"/>
    <w:rsid w:val="00C96892"/>
    <w:rsid w:val="00CA1BB0"/>
    <w:rsid w:val="00CA23AE"/>
    <w:rsid w:val="00CA4780"/>
    <w:rsid w:val="00CA4E3F"/>
    <w:rsid w:val="00CA5423"/>
    <w:rsid w:val="00CA683A"/>
    <w:rsid w:val="00CB1AC5"/>
    <w:rsid w:val="00CB2612"/>
    <w:rsid w:val="00CB2B07"/>
    <w:rsid w:val="00CC00F1"/>
    <w:rsid w:val="00CC1D0A"/>
    <w:rsid w:val="00CC4106"/>
    <w:rsid w:val="00CC41CC"/>
    <w:rsid w:val="00CC43AE"/>
    <w:rsid w:val="00CC752D"/>
    <w:rsid w:val="00CD2557"/>
    <w:rsid w:val="00CD3B97"/>
    <w:rsid w:val="00CD7C63"/>
    <w:rsid w:val="00CE1B73"/>
    <w:rsid w:val="00CE1E8C"/>
    <w:rsid w:val="00CE28CE"/>
    <w:rsid w:val="00CE4E7B"/>
    <w:rsid w:val="00CE7783"/>
    <w:rsid w:val="00CF2ADF"/>
    <w:rsid w:val="00CF5945"/>
    <w:rsid w:val="00CF76DB"/>
    <w:rsid w:val="00D00181"/>
    <w:rsid w:val="00D00701"/>
    <w:rsid w:val="00D06260"/>
    <w:rsid w:val="00D11B10"/>
    <w:rsid w:val="00D13C20"/>
    <w:rsid w:val="00D17397"/>
    <w:rsid w:val="00D2057A"/>
    <w:rsid w:val="00D2134E"/>
    <w:rsid w:val="00D21B46"/>
    <w:rsid w:val="00D22583"/>
    <w:rsid w:val="00D26C35"/>
    <w:rsid w:val="00D305C5"/>
    <w:rsid w:val="00D37392"/>
    <w:rsid w:val="00D400AE"/>
    <w:rsid w:val="00D40DBA"/>
    <w:rsid w:val="00D40F7E"/>
    <w:rsid w:val="00D4557F"/>
    <w:rsid w:val="00D4752A"/>
    <w:rsid w:val="00D52504"/>
    <w:rsid w:val="00D537FA"/>
    <w:rsid w:val="00D57BD3"/>
    <w:rsid w:val="00D6301E"/>
    <w:rsid w:val="00D713AA"/>
    <w:rsid w:val="00D7391E"/>
    <w:rsid w:val="00D81FEA"/>
    <w:rsid w:val="00D85187"/>
    <w:rsid w:val="00D858D3"/>
    <w:rsid w:val="00D9161A"/>
    <w:rsid w:val="00D9355C"/>
    <w:rsid w:val="00D9390A"/>
    <w:rsid w:val="00D93F64"/>
    <w:rsid w:val="00DA19C1"/>
    <w:rsid w:val="00DA5553"/>
    <w:rsid w:val="00DA562E"/>
    <w:rsid w:val="00DB0929"/>
    <w:rsid w:val="00DB2DD1"/>
    <w:rsid w:val="00DB6A8C"/>
    <w:rsid w:val="00DC64B7"/>
    <w:rsid w:val="00DD0196"/>
    <w:rsid w:val="00DD0504"/>
    <w:rsid w:val="00DD18CE"/>
    <w:rsid w:val="00DD2869"/>
    <w:rsid w:val="00DD637D"/>
    <w:rsid w:val="00DD7095"/>
    <w:rsid w:val="00DE5B81"/>
    <w:rsid w:val="00DE73F5"/>
    <w:rsid w:val="00DE7824"/>
    <w:rsid w:val="00DF2F83"/>
    <w:rsid w:val="00DF6568"/>
    <w:rsid w:val="00E005F8"/>
    <w:rsid w:val="00E017D0"/>
    <w:rsid w:val="00E02C8E"/>
    <w:rsid w:val="00E036E9"/>
    <w:rsid w:val="00E06127"/>
    <w:rsid w:val="00E1412D"/>
    <w:rsid w:val="00E156B8"/>
    <w:rsid w:val="00E15D49"/>
    <w:rsid w:val="00E16445"/>
    <w:rsid w:val="00E20924"/>
    <w:rsid w:val="00E2595E"/>
    <w:rsid w:val="00E26E58"/>
    <w:rsid w:val="00E309D6"/>
    <w:rsid w:val="00E34E8D"/>
    <w:rsid w:val="00E45566"/>
    <w:rsid w:val="00E457A6"/>
    <w:rsid w:val="00E4662C"/>
    <w:rsid w:val="00E51AD9"/>
    <w:rsid w:val="00E5282C"/>
    <w:rsid w:val="00E54698"/>
    <w:rsid w:val="00E56C36"/>
    <w:rsid w:val="00E57A3C"/>
    <w:rsid w:val="00E60DC2"/>
    <w:rsid w:val="00E61E32"/>
    <w:rsid w:val="00E63E02"/>
    <w:rsid w:val="00E66AC1"/>
    <w:rsid w:val="00E71BED"/>
    <w:rsid w:val="00E748DA"/>
    <w:rsid w:val="00E77B94"/>
    <w:rsid w:val="00E80426"/>
    <w:rsid w:val="00E80ACD"/>
    <w:rsid w:val="00E8246F"/>
    <w:rsid w:val="00E85643"/>
    <w:rsid w:val="00E91885"/>
    <w:rsid w:val="00E9590B"/>
    <w:rsid w:val="00E96FB5"/>
    <w:rsid w:val="00EA3BF2"/>
    <w:rsid w:val="00EA54AF"/>
    <w:rsid w:val="00EB31C3"/>
    <w:rsid w:val="00EB5FF4"/>
    <w:rsid w:val="00EC0CB6"/>
    <w:rsid w:val="00EC459E"/>
    <w:rsid w:val="00EC66B3"/>
    <w:rsid w:val="00ED0ACD"/>
    <w:rsid w:val="00ED2049"/>
    <w:rsid w:val="00ED4C14"/>
    <w:rsid w:val="00ED5CE3"/>
    <w:rsid w:val="00ED5DC0"/>
    <w:rsid w:val="00EE1950"/>
    <w:rsid w:val="00EE2078"/>
    <w:rsid w:val="00EE36C8"/>
    <w:rsid w:val="00EE5AB9"/>
    <w:rsid w:val="00EE5B6C"/>
    <w:rsid w:val="00EF0614"/>
    <w:rsid w:val="00EF1063"/>
    <w:rsid w:val="00EF4A16"/>
    <w:rsid w:val="00EF4A4E"/>
    <w:rsid w:val="00EF5EFD"/>
    <w:rsid w:val="00EF7882"/>
    <w:rsid w:val="00F031B7"/>
    <w:rsid w:val="00F04857"/>
    <w:rsid w:val="00F04E52"/>
    <w:rsid w:val="00F107EB"/>
    <w:rsid w:val="00F13A18"/>
    <w:rsid w:val="00F1555B"/>
    <w:rsid w:val="00F2425E"/>
    <w:rsid w:val="00F373A2"/>
    <w:rsid w:val="00F43A24"/>
    <w:rsid w:val="00F44F74"/>
    <w:rsid w:val="00F45C0B"/>
    <w:rsid w:val="00F460B3"/>
    <w:rsid w:val="00F51558"/>
    <w:rsid w:val="00F51A7E"/>
    <w:rsid w:val="00F542AD"/>
    <w:rsid w:val="00F57E41"/>
    <w:rsid w:val="00F623BA"/>
    <w:rsid w:val="00F66815"/>
    <w:rsid w:val="00F720B9"/>
    <w:rsid w:val="00F8781A"/>
    <w:rsid w:val="00F90CBA"/>
    <w:rsid w:val="00F92150"/>
    <w:rsid w:val="00F94039"/>
    <w:rsid w:val="00F954AE"/>
    <w:rsid w:val="00F9779E"/>
    <w:rsid w:val="00FA1A6E"/>
    <w:rsid w:val="00FA2C4D"/>
    <w:rsid w:val="00FA4CF1"/>
    <w:rsid w:val="00FA630C"/>
    <w:rsid w:val="00FA7946"/>
    <w:rsid w:val="00FB3AA6"/>
    <w:rsid w:val="00FB479C"/>
    <w:rsid w:val="00FC1091"/>
    <w:rsid w:val="00FC6A77"/>
    <w:rsid w:val="00FD1DFB"/>
    <w:rsid w:val="00FD3520"/>
    <w:rsid w:val="00FE15A3"/>
    <w:rsid w:val="00FE3284"/>
    <w:rsid w:val="00FE5725"/>
    <w:rsid w:val="00FE7AF6"/>
    <w:rsid w:val="00FF10CE"/>
    <w:rsid w:val="00FF2056"/>
    <w:rsid w:val="00FF79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HTML Bottom of Form"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9A2"/>
  </w:style>
  <w:style w:type="paragraph" w:styleId="1">
    <w:name w:val="heading 1"/>
    <w:basedOn w:val="a"/>
    <w:next w:val="a"/>
    <w:link w:val="10"/>
    <w:qFormat/>
    <w:rsid w:val="0022683F"/>
    <w:pPr>
      <w:keepNext/>
      <w:numPr>
        <w:numId w:val="1"/>
      </w:numPr>
      <w:suppressAutoHyphens/>
      <w:spacing w:after="0" w:line="240" w:lineRule="auto"/>
      <w:outlineLvl w:val="0"/>
    </w:pPr>
    <w:rPr>
      <w:rFonts w:ascii="Times New Roman" w:eastAsia="Times New Roman" w:hAnsi="Times New Roman" w:cs="Times New Roman"/>
      <w:sz w:val="32"/>
      <w:szCs w:val="24"/>
      <w:lang w:eastAsia="ar-SA"/>
    </w:rPr>
  </w:style>
  <w:style w:type="paragraph" w:styleId="2">
    <w:name w:val="heading 2"/>
    <w:basedOn w:val="a"/>
    <w:next w:val="a"/>
    <w:link w:val="20"/>
    <w:qFormat/>
    <w:rsid w:val="0022683F"/>
    <w:pPr>
      <w:keepNext/>
      <w:numPr>
        <w:ilvl w:val="1"/>
        <w:numId w:val="1"/>
      </w:numPr>
      <w:suppressAutoHyphens/>
      <w:spacing w:after="0" w:line="240" w:lineRule="auto"/>
      <w:outlineLvl w:val="1"/>
    </w:pPr>
    <w:rPr>
      <w:rFonts w:ascii="Times New Roman" w:eastAsia="Times New Roman" w:hAnsi="Times New Roman" w:cs="Times New Roman"/>
      <w:b/>
      <w:bCs/>
      <w:sz w:val="52"/>
      <w:szCs w:val="24"/>
      <w:lang w:eastAsia="ar-SA"/>
    </w:rPr>
  </w:style>
  <w:style w:type="paragraph" w:styleId="3">
    <w:name w:val="heading 3"/>
    <w:basedOn w:val="a"/>
    <w:next w:val="a"/>
    <w:link w:val="30"/>
    <w:qFormat/>
    <w:rsid w:val="0022683F"/>
    <w:pPr>
      <w:keepNext/>
      <w:numPr>
        <w:ilvl w:val="2"/>
        <w:numId w:val="1"/>
      </w:numPr>
      <w:tabs>
        <w:tab w:val="left" w:pos="2336"/>
      </w:tabs>
      <w:suppressAutoHyphens/>
      <w:spacing w:after="0" w:line="240" w:lineRule="auto"/>
      <w:outlineLvl w:val="2"/>
    </w:pPr>
    <w:rPr>
      <w:rFonts w:ascii="Times New Roman" w:eastAsia="Times New Roman" w:hAnsi="Times New Roman" w:cs="Times New Roman"/>
      <w:b/>
      <w:bCs/>
      <w:sz w:val="32"/>
      <w:szCs w:val="24"/>
      <w:lang w:eastAsia="ar-SA"/>
    </w:rPr>
  </w:style>
  <w:style w:type="paragraph" w:styleId="4">
    <w:name w:val="heading 4"/>
    <w:basedOn w:val="a"/>
    <w:next w:val="a"/>
    <w:link w:val="40"/>
    <w:qFormat/>
    <w:rsid w:val="0022683F"/>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683F"/>
    <w:rPr>
      <w:rFonts w:ascii="Times New Roman" w:eastAsia="Times New Roman" w:hAnsi="Times New Roman" w:cs="Times New Roman"/>
      <w:sz w:val="32"/>
      <w:szCs w:val="24"/>
      <w:lang w:eastAsia="ar-SA"/>
    </w:rPr>
  </w:style>
  <w:style w:type="character" w:customStyle="1" w:styleId="20">
    <w:name w:val="Заголовок 2 Знак"/>
    <w:basedOn w:val="a0"/>
    <w:link w:val="2"/>
    <w:rsid w:val="0022683F"/>
    <w:rPr>
      <w:rFonts w:ascii="Times New Roman" w:eastAsia="Times New Roman" w:hAnsi="Times New Roman" w:cs="Times New Roman"/>
      <w:b/>
      <w:bCs/>
      <w:sz w:val="52"/>
      <w:szCs w:val="24"/>
      <w:lang w:eastAsia="ar-SA"/>
    </w:rPr>
  </w:style>
  <w:style w:type="character" w:customStyle="1" w:styleId="30">
    <w:name w:val="Заголовок 3 Знак"/>
    <w:basedOn w:val="a0"/>
    <w:link w:val="3"/>
    <w:rsid w:val="0022683F"/>
    <w:rPr>
      <w:rFonts w:ascii="Times New Roman" w:eastAsia="Times New Roman" w:hAnsi="Times New Roman" w:cs="Times New Roman"/>
      <w:b/>
      <w:bCs/>
      <w:sz w:val="32"/>
      <w:szCs w:val="24"/>
      <w:lang w:eastAsia="ar-SA"/>
    </w:rPr>
  </w:style>
  <w:style w:type="character" w:customStyle="1" w:styleId="40">
    <w:name w:val="Заголовок 4 Знак"/>
    <w:basedOn w:val="a0"/>
    <w:link w:val="4"/>
    <w:rsid w:val="0022683F"/>
    <w:rPr>
      <w:rFonts w:ascii="Times New Roman" w:eastAsia="Times New Roman" w:hAnsi="Times New Roman" w:cs="Times New Roman"/>
      <w:b/>
      <w:bCs/>
      <w:sz w:val="28"/>
      <w:szCs w:val="28"/>
      <w:lang w:eastAsia="ar-SA"/>
    </w:rPr>
  </w:style>
  <w:style w:type="numbering" w:customStyle="1" w:styleId="11">
    <w:name w:val="Нет списка1"/>
    <w:next w:val="a2"/>
    <w:semiHidden/>
    <w:unhideWhenUsed/>
    <w:rsid w:val="0022683F"/>
  </w:style>
  <w:style w:type="paragraph" w:customStyle="1" w:styleId="12">
    <w:name w:val="Абзац списка1"/>
    <w:basedOn w:val="a"/>
    <w:qFormat/>
    <w:rsid w:val="0022683F"/>
    <w:pPr>
      <w:spacing w:line="240" w:lineRule="auto"/>
      <w:ind w:left="720"/>
      <w:contextualSpacing/>
      <w:jc w:val="both"/>
    </w:pPr>
    <w:rPr>
      <w:rFonts w:ascii="Calibri" w:eastAsia="Times New Roman" w:hAnsi="Calibri" w:cs="Times New Roman"/>
    </w:rPr>
  </w:style>
  <w:style w:type="paragraph" w:customStyle="1" w:styleId="Style4">
    <w:name w:val="Style4"/>
    <w:basedOn w:val="a"/>
    <w:rsid w:val="0022683F"/>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lang w:eastAsia="ru-RU"/>
    </w:rPr>
  </w:style>
  <w:style w:type="character" w:customStyle="1" w:styleId="FontStyle16">
    <w:name w:val="Font Style16"/>
    <w:rsid w:val="0022683F"/>
    <w:rPr>
      <w:rFonts w:ascii="Times New Roman" w:hAnsi="Times New Roman"/>
      <w:sz w:val="24"/>
    </w:rPr>
  </w:style>
  <w:style w:type="paragraph" w:customStyle="1" w:styleId="western">
    <w:name w:val="western"/>
    <w:basedOn w:val="a"/>
    <w:rsid w:val="0022683F"/>
    <w:pPr>
      <w:spacing w:before="100" w:beforeAutospacing="1" w:after="0" w:line="240" w:lineRule="auto"/>
      <w:jc w:val="both"/>
    </w:pPr>
    <w:rPr>
      <w:rFonts w:ascii="Times New Roman" w:eastAsia="Times New Roman" w:hAnsi="Times New Roman" w:cs="Times New Roman"/>
      <w:color w:val="000000"/>
      <w:sz w:val="24"/>
      <w:szCs w:val="24"/>
      <w:lang w:eastAsia="ru-RU"/>
    </w:rPr>
  </w:style>
  <w:style w:type="paragraph" w:styleId="a3">
    <w:name w:val="Normal (Web)"/>
    <w:basedOn w:val="a"/>
    <w:unhideWhenUsed/>
    <w:rsid w:val="0022683F"/>
    <w:pPr>
      <w:spacing w:before="100" w:beforeAutospacing="1" w:after="100" w:afterAutospacing="1" w:line="240" w:lineRule="auto"/>
      <w:ind w:firstLine="450"/>
      <w:jc w:val="both"/>
    </w:pPr>
    <w:rPr>
      <w:rFonts w:ascii="Times New Roman" w:eastAsia="Times New Roman" w:hAnsi="Times New Roman" w:cs="Times New Roman"/>
      <w:sz w:val="18"/>
      <w:szCs w:val="18"/>
      <w:lang w:eastAsia="ru-RU"/>
    </w:rPr>
  </w:style>
  <w:style w:type="paragraph" w:customStyle="1" w:styleId="Body1">
    <w:name w:val="Body 1"/>
    <w:rsid w:val="0022683F"/>
    <w:pPr>
      <w:spacing w:after="0" w:line="240" w:lineRule="auto"/>
    </w:pPr>
    <w:rPr>
      <w:rFonts w:ascii="Helvetica" w:eastAsia="Times New Roman" w:hAnsi="Helvetica" w:cs="Times New Roman"/>
      <w:color w:val="000000"/>
      <w:sz w:val="24"/>
      <w:szCs w:val="20"/>
      <w:lang w:val="en-US" w:eastAsia="ru-RU"/>
    </w:rPr>
  </w:style>
  <w:style w:type="character" w:customStyle="1" w:styleId="Body10">
    <w:name w:val="Body 1 Знак"/>
    <w:locked/>
    <w:rsid w:val="0022683F"/>
    <w:rPr>
      <w:rFonts w:ascii="Helvetica" w:hAnsi="Helvetica"/>
      <w:color w:val="000000"/>
      <w:sz w:val="24"/>
      <w:lang w:val="en-US" w:eastAsia="ru-RU" w:bidi="ar-SA"/>
    </w:rPr>
  </w:style>
  <w:style w:type="paragraph" w:customStyle="1" w:styleId="13">
    <w:name w:val="Без интервала1"/>
    <w:qFormat/>
    <w:rsid w:val="0022683F"/>
    <w:pPr>
      <w:widowControl w:val="0"/>
      <w:spacing w:after="0" w:line="240" w:lineRule="auto"/>
    </w:pPr>
    <w:rPr>
      <w:rFonts w:ascii="Courier New" w:eastAsia="Times New Roman" w:hAnsi="Courier New" w:cs="Courier New"/>
      <w:color w:val="000000"/>
      <w:sz w:val="24"/>
      <w:szCs w:val="24"/>
      <w:lang w:eastAsia="ru-RU"/>
    </w:rPr>
  </w:style>
  <w:style w:type="paragraph" w:styleId="a4">
    <w:name w:val="No Spacing"/>
    <w:qFormat/>
    <w:rsid w:val="0022683F"/>
    <w:pPr>
      <w:spacing w:after="0" w:line="240" w:lineRule="auto"/>
    </w:pPr>
    <w:rPr>
      <w:rFonts w:ascii="Times New Roman" w:eastAsia="Times New Roman" w:hAnsi="Times New Roman" w:cs="Times New Roman"/>
      <w:sz w:val="24"/>
      <w:szCs w:val="20"/>
      <w:lang w:eastAsia="ru-RU"/>
    </w:rPr>
  </w:style>
  <w:style w:type="character" w:customStyle="1" w:styleId="BodyTextChar">
    <w:name w:val="Body Text Char"/>
    <w:locked/>
    <w:rsid w:val="0022683F"/>
    <w:rPr>
      <w:rFonts w:ascii="Calibri" w:hAnsi="Calibri"/>
      <w:sz w:val="31"/>
      <w:shd w:val="clear" w:color="auto" w:fill="FFFFFF"/>
    </w:rPr>
  </w:style>
  <w:style w:type="paragraph" w:styleId="a5">
    <w:name w:val="Body Text"/>
    <w:basedOn w:val="a"/>
    <w:link w:val="a6"/>
    <w:rsid w:val="0022683F"/>
    <w:pPr>
      <w:widowControl w:val="0"/>
      <w:shd w:val="clear" w:color="auto" w:fill="FFFFFF"/>
      <w:spacing w:after="1260" w:line="437" w:lineRule="exact"/>
    </w:pPr>
    <w:rPr>
      <w:rFonts w:ascii="Calibri" w:eastAsia="Times New Roman" w:hAnsi="Calibri" w:cs="Times New Roman"/>
      <w:sz w:val="31"/>
      <w:szCs w:val="20"/>
    </w:rPr>
  </w:style>
  <w:style w:type="character" w:customStyle="1" w:styleId="a6">
    <w:name w:val="Основной текст Знак"/>
    <w:basedOn w:val="a0"/>
    <w:link w:val="a5"/>
    <w:rsid w:val="0022683F"/>
    <w:rPr>
      <w:rFonts w:ascii="Calibri" w:eastAsia="Times New Roman" w:hAnsi="Calibri" w:cs="Times New Roman"/>
      <w:sz w:val="31"/>
      <w:szCs w:val="20"/>
      <w:shd w:val="clear" w:color="auto" w:fill="FFFFFF"/>
    </w:rPr>
  </w:style>
  <w:style w:type="character" w:customStyle="1" w:styleId="BodyTextChar1">
    <w:name w:val="Body Text Char1"/>
    <w:semiHidden/>
    <w:rsid w:val="0022683F"/>
    <w:rPr>
      <w:sz w:val="22"/>
      <w:szCs w:val="22"/>
      <w:lang w:eastAsia="en-US"/>
    </w:rPr>
  </w:style>
  <w:style w:type="paragraph" w:customStyle="1" w:styleId="c2">
    <w:name w:val="c2"/>
    <w:basedOn w:val="a"/>
    <w:rsid w:val="0022683F"/>
    <w:pPr>
      <w:spacing w:before="90" w:after="90" w:line="240" w:lineRule="auto"/>
    </w:pPr>
    <w:rPr>
      <w:rFonts w:ascii="Times New Roman" w:eastAsia="Times New Roman" w:hAnsi="Times New Roman" w:cs="Times New Roman"/>
      <w:sz w:val="24"/>
      <w:szCs w:val="24"/>
      <w:lang w:eastAsia="ru-RU"/>
    </w:rPr>
  </w:style>
  <w:style w:type="paragraph" w:customStyle="1" w:styleId="14">
    <w:name w:val="Текст выноски1"/>
    <w:basedOn w:val="a"/>
    <w:semiHidden/>
    <w:unhideWhenUsed/>
    <w:rsid w:val="0022683F"/>
    <w:pPr>
      <w:spacing w:after="0" w:line="240" w:lineRule="auto"/>
      <w:jc w:val="both"/>
    </w:pPr>
    <w:rPr>
      <w:rFonts w:ascii="Tahoma" w:eastAsia="Times New Roman" w:hAnsi="Tahoma" w:cs="Tahoma"/>
      <w:sz w:val="16"/>
      <w:szCs w:val="16"/>
    </w:rPr>
  </w:style>
  <w:style w:type="character" w:customStyle="1" w:styleId="BalloonTextChar">
    <w:name w:val="Balloon Text Char"/>
    <w:semiHidden/>
    <w:locked/>
    <w:rsid w:val="0022683F"/>
    <w:rPr>
      <w:rFonts w:ascii="Tahoma" w:hAnsi="Tahoma" w:cs="Tahoma"/>
      <w:sz w:val="16"/>
      <w:szCs w:val="16"/>
      <w:lang w:eastAsia="en-US"/>
    </w:rPr>
  </w:style>
  <w:style w:type="paragraph" w:styleId="a7">
    <w:name w:val="header"/>
    <w:basedOn w:val="a"/>
    <w:link w:val="a8"/>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8">
    <w:name w:val="Верхний колонтитул Знак"/>
    <w:basedOn w:val="a0"/>
    <w:link w:val="a7"/>
    <w:semiHidden/>
    <w:rsid w:val="0022683F"/>
    <w:rPr>
      <w:rFonts w:ascii="Calibri" w:eastAsia="Times New Roman" w:hAnsi="Calibri" w:cs="Times New Roman"/>
    </w:rPr>
  </w:style>
  <w:style w:type="character" w:customStyle="1" w:styleId="HeaderChar">
    <w:name w:val="Header Char"/>
    <w:semiHidden/>
    <w:locked/>
    <w:rsid w:val="0022683F"/>
    <w:rPr>
      <w:rFonts w:cs="Times New Roman"/>
      <w:sz w:val="22"/>
      <w:szCs w:val="22"/>
      <w:lang w:eastAsia="en-US"/>
    </w:rPr>
  </w:style>
  <w:style w:type="paragraph" w:styleId="a9">
    <w:name w:val="footer"/>
    <w:basedOn w:val="a"/>
    <w:link w:val="aa"/>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a">
    <w:name w:val="Нижний колонтитул Знак"/>
    <w:basedOn w:val="a0"/>
    <w:link w:val="a9"/>
    <w:semiHidden/>
    <w:rsid w:val="0022683F"/>
    <w:rPr>
      <w:rFonts w:ascii="Calibri" w:eastAsia="Times New Roman" w:hAnsi="Calibri" w:cs="Times New Roman"/>
    </w:rPr>
  </w:style>
  <w:style w:type="character" w:customStyle="1" w:styleId="FooterChar">
    <w:name w:val="Footer Char"/>
    <w:locked/>
    <w:rsid w:val="0022683F"/>
    <w:rPr>
      <w:rFonts w:cs="Times New Roman"/>
      <w:sz w:val="22"/>
      <w:szCs w:val="22"/>
      <w:lang w:eastAsia="en-US"/>
    </w:rPr>
  </w:style>
  <w:style w:type="paragraph" w:styleId="ab">
    <w:name w:val="List Paragraph"/>
    <w:basedOn w:val="a"/>
    <w:link w:val="ac"/>
    <w:uiPriority w:val="34"/>
    <w:qFormat/>
    <w:rsid w:val="0022683F"/>
    <w:pPr>
      <w:spacing w:after="0" w:line="240" w:lineRule="auto"/>
      <w:ind w:left="708"/>
    </w:pPr>
    <w:rPr>
      <w:rFonts w:ascii="Times New Roman" w:eastAsia="Times New Roman" w:hAnsi="Times New Roman" w:cs="Times New Roman"/>
      <w:sz w:val="24"/>
      <w:szCs w:val="24"/>
    </w:rPr>
  </w:style>
  <w:style w:type="character" w:customStyle="1" w:styleId="ac">
    <w:name w:val="Абзац списка Знак"/>
    <w:link w:val="ab"/>
    <w:uiPriority w:val="34"/>
    <w:locked/>
    <w:rsid w:val="0022683F"/>
    <w:rPr>
      <w:rFonts w:ascii="Times New Roman" w:eastAsia="Times New Roman" w:hAnsi="Times New Roman" w:cs="Times New Roman"/>
      <w:sz w:val="24"/>
      <w:szCs w:val="24"/>
    </w:rPr>
  </w:style>
  <w:style w:type="paragraph" w:customStyle="1" w:styleId="31">
    <w:name w:val="Основной текст 31"/>
    <w:basedOn w:val="a"/>
    <w:rsid w:val="0022683F"/>
    <w:pPr>
      <w:tabs>
        <w:tab w:val="left" w:pos="2336"/>
      </w:tabs>
      <w:suppressAutoHyphens/>
      <w:spacing w:after="0" w:line="240" w:lineRule="auto"/>
    </w:pPr>
    <w:rPr>
      <w:rFonts w:ascii="Times New Roman" w:eastAsia="Times New Roman" w:hAnsi="Times New Roman" w:cs="Times New Roman"/>
      <w:b/>
      <w:bCs/>
      <w:sz w:val="28"/>
      <w:szCs w:val="24"/>
      <w:lang w:eastAsia="ar-SA"/>
    </w:rPr>
  </w:style>
  <w:style w:type="paragraph" w:customStyle="1" w:styleId="21">
    <w:name w:val="Основной текст 21"/>
    <w:basedOn w:val="a"/>
    <w:rsid w:val="0022683F"/>
    <w:pPr>
      <w:tabs>
        <w:tab w:val="left" w:pos="2336"/>
      </w:tabs>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semiHidden/>
    <w:unhideWhenUsed/>
    <w:rsid w:val="0022683F"/>
    <w:pPr>
      <w:spacing w:after="120" w:line="480" w:lineRule="auto"/>
      <w:jc w:val="both"/>
    </w:pPr>
    <w:rPr>
      <w:rFonts w:ascii="Calibri" w:eastAsia="Times New Roman" w:hAnsi="Calibri" w:cs="Times New Roman"/>
    </w:rPr>
  </w:style>
  <w:style w:type="character" w:customStyle="1" w:styleId="23">
    <w:name w:val="Основной текст 2 Знак"/>
    <w:basedOn w:val="a0"/>
    <w:link w:val="22"/>
    <w:uiPriority w:val="99"/>
    <w:semiHidden/>
    <w:rsid w:val="0022683F"/>
    <w:rPr>
      <w:rFonts w:ascii="Calibri" w:eastAsia="Times New Roman" w:hAnsi="Calibri" w:cs="Times New Roman"/>
    </w:rPr>
  </w:style>
  <w:style w:type="paragraph" w:styleId="ad">
    <w:name w:val="Body Text Indent"/>
    <w:basedOn w:val="a"/>
    <w:link w:val="ae"/>
    <w:uiPriority w:val="99"/>
    <w:semiHidden/>
    <w:unhideWhenUsed/>
    <w:rsid w:val="0022683F"/>
    <w:pPr>
      <w:spacing w:after="120" w:line="240" w:lineRule="auto"/>
      <w:ind w:left="283"/>
      <w:jc w:val="both"/>
    </w:pPr>
    <w:rPr>
      <w:rFonts w:ascii="Calibri" w:eastAsia="Times New Roman" w:hAnsi="Calibri" w:cs="Times New Roman"/>
    </w:rPr>
  </w:style>
  <w:style w:type="character" w:customStyle="1" w:styleId="ae">
    <w:name w:val="Основной текст с отступом Знак"/>
    <w:basedOn w:val="a0"/>
    <w:link w:val="ad"/>
    <w:uiPriority w:val="99"/>
    <w:semiHidden/>
    <w:rsid w:val="0022683F"/>
    <w:rPr>
      <w:rFonts w:ascii="Calibri" w:eastAsia="Times New Roman" w:hAnsi="Calibri" w:cs="Times New Roman"/>
    </w:rPr>
  </w:style>
  <w:style w:type="paragraph" w:styleId="af">
    <w:name w:val="Balloon Text"/>
    <w:basedOn w:val="a"/>
    <w:link w:val="af0"/>
    <w:unhideWhenUsed/>
    <w:rsid w:val="0022683F"/>
    <w:pPr>
      <w:spacing w:after="0" w:line="240" w:lineRule="auto"/>
      <w:jc w:val="both"/>
    </w:pPr>
    <w:rPr>
      <w:rFonts w:ascii="Tahoma" w:eastAsia="Times New Roman" w:hAnsi="Tahoma" w:cs="Tahoma"/>
      <w:sz w:val="16"/>
      <w:szCs w:val="16"/>
    </w:rPr>
  </w:style>
  <w:style w:type="character" w:customStyle="1" w:styleId="af0">
    <w:name w:val="Текст выноски Знак"/>
    <w:basedOn w:val="a0"/>
    <w:link w:val="af"/>
    <w:rsid w:val="0022683F"/>
    <w:rPr>
      <w:rFonts w:ascii="Tahoma" w:eastAsia="Times New Roman" w:hAnsi="Tahoma" w:cs="Tahoma"/>
      <w:sz w:val="16"/>
      <w:szCs w:val="16"/>
    </w:rPr>
  </w:style>
  <w:style w:type="character" w:customStyle="1" w:styleId="WW8Num4z0">
    <w:name w:val="WW8Num4z0"/>
    <w:rsid w:val="0022683F"/>
    <w:rPr>
      <w:rFonts w:ascii="Wingdings" w:hAnsi="Wingdings"/>
      <w:sz w:val="20"/>
    </w:rPr>
  </w:style>
  <w:style w:type="character" w:customStyle="1" w:styleId="WW8Num8z0">
    <w:name w:val="WW8Num8z0"/>
    <w:rsid w:val="0022683F"/>
    <w:rPr>
      <w:rFonts w:ascii="Wingdings" w:hAnsi="Wingdings"/>
      <w:sz w:val="20"/>
    </w:rPr>
  </w:style>
  <w:style w:type="character" w:customStyle="1" w:styleId="WW8Num11z0">
    <w:name w:val="WW8Num11z0"/>
    <w:rsid w:val="0022683F"/>
    <w:rPr>
      <w:rFonts w:ascii="Symbol" w:hAnsi="Symbol"/>
      <w:sz w:val="20"/>
    </w:rPr>
  </w:style>
  <w:style w:type="character" w:customStyle="1" w:styleId="WW8Num11z1">
    <w:name w:val="WW8Num11z1"/>
    <w:rsid w:val="0022683F"/>
    <w:rPr>
      <w:rFonts w:ascii="Courier New" w:hAnsi="Courier New"/>
      <w:sz w:val="20"/>
    </w:rPr>
  </w:style>
  <w:style w:type="character" w:customStyle="1" w:styleId="WW8Num11z2">
    <w:name w:val="WW8Num11z2"/>
    <w:rsid w:val="0022683F"/>
    <w:rPr>
      <w:rFonts w:ascii="Wingdings" w:hAnsi="Wingdings"/>
      <w:sz w:val="20"/>
    </w:rPr>
  </w:style>
  <w:style w:type="character" w:customStyle="1" w:styleId="WW8Num13z1">
    <w:name w:val="WW8Num13z1"/>
    <w:rsid w:val="0022683F"/>
    <w:rPr>
      <w:rFonts w:ascii="Times New Roman" w:hAnsi="Times New Roman" w:cs="Times New Roman"/>
    </w:rPr>
  </w:style>
  <w:style w:type="character" w:customStyle="1" w:styleId="WW8Num20z0">
    <w:name w:val="WW8Num20z0"/>
    <w:rsid w:val="0022683F"/>
    <w:rPr>
      <w:rFonts w:ascii="Symbol" w:hAnsi="Symbol"/>
      <w:sz w:val="20"/>
    </w:rPr>
  </w:style>
  <w:style w:type="character" w:customStyle="1" w:styleId="WW8Num20z1">
    <w:name w:val="WW8Num20z1"/>
    <w:rsid w:val="0022683F"/>
    <w:rPr>
      <w:rFonts w:ascii="Courier New" w:hAnsi="Courier New"/>
      <w:sz w:val="20"/>
    </w:rPr>
  </w:style>
  <w:style w:type="character" w:customStyle="1" w:styleId="WW8Num20z2">
    <w:name w:val="WW8Num20z2"/>
    <w:rsid w:val="0022683F"/>
    <w:rPr>
      <w:rFonts w:ascii="Wingdings" w:hAnsi="Wingdings"/>
      <w:sz w:val="20"/>
    </w:rPr>
  </w:style>
  <w:style w:type="character" w:customStyle="1" w:styleId="WW8Num22z0">
    <w:name w:val="WW8Num22z0"/>
    <w:rsid w:val="0022683F"/>
    <w:rPr>
      <w:b w:val="0"/>
      <w:i w:val="0"/>
      <w:sz w:val="24"/>
    </w:rPr>
  </w:style>
  <w:style w:type="character" w:customStyle="1" w:styleId="Absatz-Standardschriftart">
    <w:name w:val="Absatz-Standardschriftart"/>
    <w:rsid w:val="0022683F"/>
  </w:style>
  <w:style w:type="character" w:customStyle="1" w:styleId="WW8Num7z0">
    <w:name w:val="WW8Num7z0"/>
    <w:rsid w:val="0022683F"/>
    <w:rPr>
      <w:rFonts w:ascii="Symbol" w:hAnsi="Symbol"/>
      <w:sz w:val="20"/>
    </w:rPr>
  </w:style>
  <w:style w:type="character" w:customStyle="1" w:styleId="WW8Num9z0">
    <w:name w:val="WW8Num9z0"/>
    <w:rsid w:val="0022683F"/>
    <w:rPr>
      <w:rFonts w:ascii="Wingdings" w:hAnsi="Wingdings"/>
      <w:sz w:val="20"/>
    </w:rPr>
  </w:style>
  <w:style w:type="character" w:customStyle="1" w:styleId="WW8Num12z0">
    <w:name w:val="WW8Num12z0"/>
    <w:rsid w:val="0022683F"/>
    <w:rPr>
      <w:b w:val="0"/>
      <w:i w:val="0"/>
      <w:sz w:val="24"/>
    </w:rPr>
  </w:style>
  <w:style w:type="character" w:customStyle="1" w:styleId="WW8Num12z1">
    <w:name w:val="WW8Num12z1"/>
    <w:rsid w:val="0022683F"/>
    <w:rPr>
      <w:rFonts w:ascii="Courier New" w:hAnsi="Courier New"/>
      <w:sz w:val="20"/>
    </w:rPr>
  </w:style>
  <w:style w:type="character" w:customStyle="1" w:styleId="WW8Num12z2">
    <w:name w:val="WW8Num12z2"/>
    <w:rsid w:val="0022683F"/>
    <w:rPr>
      <w:rFonts w:ascii="Wingdings" w:hAnsi="Wingdings"/>
      <w:sz w:val="20"/>
    </w:rPr>
  </w:style>
  <w:style w:type="character" w:customStyle="1" w:styleId="WW8Num14z1">
    <w:name w:val="WW8Num14z1"/>
    <w:rsid w:val="0022683F"/>
    <w:rPr>
      <w:rFonts w:ascii="Times New Roman" w:hAnsi="Times New Roman" w:cs="Times New Roman"/>
    </w:rPr>
  </w:style>
  <w:style w:type="character" w:customStyle="1" w:styleId="WW8Num21z0">
    <w:name w:val="WW8Num21z0"/>
    <w:rsid w:val="0022683F"/>
    <w:rPr>
      <w:rFonts w:ascii="Symbol" w:hAnsi="Symbol"/>
      <w:sz w:val="20"/>
    </w:rPr>
  </w:style>
  <w:style w:type="character" w:customStyle="1" w:styleId="WW8Num21z1">
    <w:name w:val="WW8Num21z1"/>
    <w:rsid w:val="0022683F"/>
    <w:rPr>
      <w:rFonts w:ascii="Times New Roman" w:eastAsia="Times New Roman" w:hAnsi="Times New Roman" w:cs="Times New Roman"/>
    </w:rPr>
  </w:style>
  <w:style w:type="character" w:customStyle="1" w:styleId="WW8Num21z2">
    <w:name w:val="WW8Num21z2"/>
    <w:rsid w:val="0022683F"/>
    <w:rPr>
      <w:rFonts w:ascii="Wingdings" w:hAnsi="Wingdings"/>
      <w:sz w:val="20"/>
    </w:rPr>
  </w:style>
  <w:style w:type="character" w:customStyle="1" w:styleId="WW8Num23z0">
    <w:name w:val="WW8Num23z0"/>
    <w:rsid w:val="0022683F"/>
    <w:rPr>
      <w:b w:val="0"/>
      <w:i w:val="0"/>
      <w:sz w:val="24"/>
    </w:rPr>
  </w:style>
  <w:style w:type="character" w:customStyle="1" w:styleId="WW-Absatz-Standardschriftart">
    <w:name w:val="WW-Absatz-Standardschriftart"/>
    <w:rsid w:val="0022683F"/>
  </w:style>
  <w:style w:type="character" w:customStyle="1" w:styleId="WW8Num1z0">
    <w:name w:val="WW8Num1z0"/>
    <w:rsid w:val="0022683F"/>
    <w:rPr>
      <w:rFonts w:ascii="Symbol" w:hAnsi="Symbol"/>
      <w:sz w:val="20"/>
    </w:rPr>
  </w:style>
  <w:style w:type="character" w:customStyle="1" w:styleId="WW8Num1z1">
    <w:name w:val="WW8Num1z1"/>
    <w:rsid w:val="0022683F"/>
    <w:rPr>
      <w:rFonts w:ascii="Courier New" w:hAnsi="Courier New"/>
      <w:sz w:val="20"/>
    </w:rPr>
  </w:style>
  <w:style w:type="character" w:customStyle="1" w:styleId="WW8Num1z2">
    <w:name w:val="WW8Num1z2"/>
    <w:rsid w:val="0022683F"/>
    <w:rPr>
      <w:rFonts w:ascii="Wingdings" w:hAnsi="Wingdings"/>
      <w:sz w:val="20"/>
    </w:rPr>
  </w:style>
  <w:style w:type="character" w:customStyle="1" w:styleId="WW8Num5z0">
    <w:name w:val="WW8Num5z0"/>
    <w:rsid w:val="0022683F"/>
    <w:rPr>
      <w:rFonts w:ascii="Symbol" w:hAnsi="Symbol"/>
      <w:sz w:val="20"/>
    </w:rPr>
  </w:style>
  <w:style w:type="character" w:customStyle="1" w:styleId="WW8Num5z1">
    <w:name w:val="WW8Num5z1"/>
    <w:rsid w:val="0022683F"/>
    <w:rPr>
      <w:rFonts w:ascii="Courier New" w:hAnsi="Courier New"/>
      <w:sz w:val="20"/>
    </w:rPr>
  </w:style>
  <w:style w:type="character" w:customStyle="1" w:styleId="WW8Num5z2">
    <w:name w:val="WW8Num5z2"/>
    <w:rsid w:val="0022683F"/>
    <w:rPr>
      <w:rFonts w:ascii="Wingdings" w:hAnsi="Wingdings"/>
      <w:sz w:val="20"/>
    </w:rPr>
  </w:style>
  <w:style w:type="character" w:customStyle="1" w:styleId="WW8Num6z0">
    <w:name w:val="WW8Num6z0"/>
    <w:rsid w:val="0022683F"/>
    <w:rPr>
      <w:rFonts w:ascii="Symbol" w:hAnsi="Symbol"/>
      <w:sz w:val="20"/>
    </w:rPr>
  </w:style>
  <w:style w:type="character" w:customStyle="1" w:styleId="WW8Num6z1">
    <w:name w:val="WW8Num6z1"/>
    <w:rsid w:val="0022683F"/>
    <w:rPr>
      <w:rFonts w:ascii="Courier New" w:hAnsi="Courier New"/>
      <w:sz w:val="20"/>
    </w:rPr>
  </w:style>
  <w:style w:type="character" w:customStyle="1" w:styleId="WW8Num6z2">
    <w:name w:val="WW8Num6z2"/>
    <w:rsid w:val="0022683F"/>
    <w:rPr>
      <w:rFonts w:ascii="Wingdings" w:hAnsi="Wingdings"/>
      <w:sz w:val="20"/>
    </w:rPr>
  </w:style>
  <w:style w:type="character" w:customStyle="1" w:styleId="WW8Num7z1">
    <w:name w:val="WW8Num7z1"/>
    <w:rsid w:val="0022683F"/>
    <w:rPr>
      <w:rFonts w:ascii="Courier New" w:hAnsi="Courier New"/>
      <w:sz w:val="20"/>
    </w:rPr>
  </w:style>
  <w:style w:type="character" w:customStyle="1" w:styleId="WW8Num7z2">
    <w:name w:val="WW8Num7z2"/>
    <w:rsid w:val="0022683F"/>
    <w:rPr>
      <w:rFonts w:ascii="Wingdings" w:hAnsi="Wingdings"/>
      <w:sz w:val="20"/>
    </w:rPr>
  </w:style>
  <w:style w:type="character" w:customStyle="1" w:styleId="WW8Num10z0">
    <w:name w:val="WW8Num10z0"/>
    <w:rsid w:val="0022683F"/>
    <w:rPr>
      <w:rFonts w:ascii="Symbol" w:hAnsi="Symbol"/>
      <w:sz w:val="20"/>
    </w:rPr>
  </w:style>
  <w:style w:type="character" w:customStyle="1" w:styleId="WW8Num10z1">
    <w:name w:val="WW8Num10z1"/>
    <w:rsid w:val="0022683F"/>
    <w:rPr>
      <w:rFonts w:ascii="Courier New" w:hAnsi="Courier New"/>
      <w:sz w:val="20"/>
    </w:rPr>
  </w:style>
  <w:style w:type="character" w:customStyle="1" w:styleId="WW8Num10z2">
    <w:name w:val="WW8Num10z2"/>
    <w:rsid w:val="0022683F"/>
    <w:rPr>
      <w:rFonts w:ascii="Wingdings" w:hAnsi="Wingdings"/>
      <w:sz w:val="20"/>
    </w:rPr>
  </w:style>
  <w:style w:type="character" w:customStyle="1" w:styleId="WW8Num13z0">
    <w:name w:val="WW8Num13z0"/>
    <w:rsid w:val="0022683F"/>
    <w:rPr>
      <w:rFonts w:ascii="Symbol" w:hAnsi="Symbol"/>
      <w:sz w:val="20"/>
    </w:rPr>
  </w:style>
  <w:style w:type="character" w:customStyle="1" w:styleId="WW8Num15z0">
    <w:name w:val="WW8Num15z0"/>
    <w:rsid w:val="0022683F"/>
    <w:rPr>
      <w:rFonts w:ascii="Wingdings" w:hAnsi="Wingdings"/>
      <w:sz w:val="20"/>
    </w:rPr>
  </w:style>
  <w:style w:type="character" w:customStyle="1" w:styleId="WW8Num18z0">
    <w:name w:val="WW8Num18z0"/>
    <w:rsid w:val="0022683F"/>
    <w:rPr>
      <w:rFonts w:ascii="Symbol" w:hAnsi="Symbol"/>
      <w:sz w:val="20"/>
    </w:rPr>
  </w:style>
  <w:style w:type="character" w:customStyle="1" w:styleId="WW8Num18z1">
    <w:name w:val="WW8Num18z1"/>
    <w:rsid w:val="0022683F"/>
    <w:rPr>
      <w:rFonts w:ascii="Courier New" w:hAnsi="Courier New"/>
      <w:sz w:val="20"/>
    </w:rPr>
  </w:style>
  <w:style w:type="character" w:customStyle="1" w:styleId="WW8Num18z2">
    <w:name w:val="WW8Num18z2"/>
    <w:rsid w:val="0022683F"/>
    <w:rPr>
      <w:rFonts w:ascii="Wingdings" w:hAnsi="Wingdings"/>
      <w:sz w:val="20"/>
    </w:rPr>
  </w:style>
  <w:style w:type="character" w:customStyle="1" w:styleId="WW8Num28z0">
    <w:name w:val="WW8Num28z0"/>
    <w:rsid w:val="0022683F"/>
    <w:rPr>
      <w:rFonts w:ascii="Symbol" w:hAnsi="Symbol"/>
      <w:sz w:val="20"/>
    </w:rPr>
  </w:style>
  <w:style w:type="character" w:customStyle="1" w:styleId="WW8Num28z1">
    <w:name w:val="WW8Num28z1"/>
    <w:rsid w:val="0022683F"/>
    <w:rPr>
      <w:rFonts w:ascii="Courier New" w:hAnsi="Courier New"/>
      <w:sz w:val="20"/>
    </w:rPr>
  </w:style>
  <w:style w:type="character" w:customStyle="1" w:styleId="WW8Num28z2">
    <w:name w:val="WW8Num28z2"/>
    <w:rsid w:val="0022683F"/>
    <w:rPr>
      <w:rFonts w:ascii="Wingdings" w:hAnsi="Wingdings"/>
      <w:sz w:val="20"/>
    </w:rPr>
  </w:style>
  <w:style w:type="character" w:customStyle="1" w:styleId="15">
    <w:name w:val="Основной шрифт абзаца1"/>
    <w:rsid w:val="0022683F"/>
  </w:style>
  <w:style w:type="character" w:styleId="af1">
    <w:name w:val="Hyperlink"/>
    <w:rsid w:val="0022683F"/>
    <w:rPr>
      <w:color w:val="0000FF"/>
      <w:u w:val="single"/>
    </w:rPr>
  </w:style>
  <w:style w:type="character" w:customStyle="1" w:styleId="apple-converted-space">
    <w:name w:val="apple-converted-space"/>
    <w:basedOn w:val="15"/>
    <w:rsid w:val="0022683F"/>
  </w:style>
  <w:style w:type="character" w:customStyle="1" w:styleId="c0">
    <w:name w:val="c0"/>
    <w:basedOn w:val="15"/>
    <w:rsid w:val="0022683F"/>
  </w:style>
  <w:style w:type="character" w:customStyle="1" w:styleId="c0c19">
    <w:name w:val="c0 c19"/>
    <w:basedOn w:val="15"/>
    <w:rsid w:val="0022683F"/>
  </w:style>
  <w:style w:type="character" w:customStyle="1" w:styleId="c0c19c20">
    <w:name w:val="c0 c19 c20"/>
    <w:basedOn w:val="15"/>
    <w:rsid w:val="0022683F"/>
  </w:style>
  <w:style w:type="character" w:customStyle="1" w:styleId="c2c19">
    <w:name w:val="c2 c19"/>
    <w:basedOn w:val="15"/>
    <w:rsid w:val="0022683F"/>
  </w:style>
  <w:style w:type="character" w:customStyle="1" w:styleId="c2c19c20">
    <w:name w:val="c2 c19 c20"/>
    <w:basedOn w:val="15"/>
    <w:rsid w:val="0022683F"/>
  </w:style>
  <w:style w:type="character" w:customStyle="1" w:styleId="c17">
    <w:name w:val="c17"/>
    <w:basedOn w:val="15"/>
    <w:rsid w:val="0022683F"/>
  </w:style>
  <w:style w:type="character" w:customStyle="1" w:styleId="c30c20">
    <w:name w:val="c30 c20"/>
    <w:basedOn w:val="15"/>
    <w:rsid w:val="0022683F"/>
  </w:style>
  <w:style w:type="character" w:customStyle="1" w:styleId="c2c20">
    <w:name w:val="c2 c20"/>
    <w:basedOn w:val="15"/>
    <w:rsid w:val="0022683F"/>
  </w:style>
  <w:style w:type="character" w:customStyle="1" w:styleId="c30">
    <w:name w:val="c30"/>
    <w:basedOn w:val="15"/>
    <w:rsid w:val="0022683F"/>
  </w:style>
  <w:style w:type="character" w:customStyle="1" w:styleId="c20c30">
    <w:name w:val="c20 c30"/>
    <w:basedOn w:val="15"/>
    <w:rsid w:val="0022683F"/>
  </w:style>
  <w:style w:type="character" w:customStyle="1" w:styleId="c0c20">
    <w:name w:val="c0 c20"/>
    <w:basedOn w:val="15"/>
    <w:rsid w:val="0022683F"/>
  </w:style>
  <w:style w:type="character" w:customStyle="1" w:styleId="header1">
    <w:name w:val="header1"/>
    <w:basedOn w:val="15"/>
    <w:rsid w:val="0022683F"/>
  </w:style>
  <w:style w:type="character" w:customStyle="1" w:styleId="unseen">
    <w:name w:val="unseen"/>
    <w:basedOn w:val="15"/>
    <w:rsid w:val="0022683F"/>
  </w:style>
  <w:style w:type="character" w:customStyle="1" w:styleId="backh3">
    <w:name w:val="backh3"/>
    <w:basedOn w:val="15"/>
    <w:rsid w:val="0022683F"/>
  </w:style>
  <w:style w:type="character" w:styleId="af2">
    <w:name w:val="Strong"/>
    <w:qFormat/>
    <w:rsid w:val="0022683F"/>
    <w:rPr>
      <w:b/>
      <w:bCs/>
    </w:rPr>
  </w:style>
  <w:style w:type="character" w:customStyle="1" w:styleId="articleseparator">
    <w:name w:val="article_separator"/>
    <w:basedOn w:val="15"/>
    <w:rsid w:val="0022683F"/>
  </w:style>
  <w:style w:type="character" w:customStyle="1" w:styleId="contentheading">
    <w:name w:val="contentheading"/>
    <w:basedOn w:val="15"/>
    <w:rsid w:val="0022683F"/>
  </w:style>
  <w:style w:type="character" w:customStyle="1" w:styleId="contentpaneopen">
    <w:name w:val="contentpaneopen"/>
    <w:basedOn w:val="15"/>
    <w:rsid w:val="0022683F"/>
  </w:style>
  <w:style w:type="character" w:styleId="af3">
    <w:name w:val="page number"/>
    <w:basedOn w:val="15"/>
    <w:rsid w:val="0022683F"/>
  </w:style>
  <w:style w:type="character" w:customStyle="1" w:styleId="af4">
    <w:name w:val="Символ нумерации"/>
    <w:rsid w:val="0022683F"/>
  </w:style>
  <w:style w:type="paragraph" w:customStyle="1" w:styleId="af5">
    <w:name w:val="Заголовок"/>
    <w:basedOn w:val="a"/>
    <w:next w:val="a5"/>
    <w:rsid w:val="0022683F"/>
    <w:pPr>
      <w:keepNext/>
      <w:suppressAutoHyphens/>
      <w:spacing w:before="240" w:after="120" w:line="240" w:lineRule="auto"/>
    </w:pPr>
    <w:rPr>
      <w:rFonts w:ascii="Arial" w:eastAsia="SimSun" w:hAnsi="Arial" w:cs="Mangal"/>
      <w:sz w:val="28"/>
      <w:szCs w:val="28"/>
      <w:lang w:eastAsia="ar-SA"/>
    </w:rPr>
  </w:style>
  <w:style w:type="paragraph" w:styleId="af6">
    <w:name w:val="List"/>
    <w:basedOn w:val="a5"/>
    <w:rsid w:val="0022683F"/>
    <w:pPr>
      <w:widowControl/>
      <w:shd w:val="clear" w:color="auto" w:fill="auto"/>
      <w:tabs>
        <w:tab w:val="left" w:pos="2336"/>
      </w:tabs>
      <w:suppressAutoHyphens/>
      <w:spacing w:after="0" w:line="240" w:lineRule="auto"/>
    </w:pPr>
    <w:rPr>
      <w:rFonts w:ascii="Times New Roman" w:hAnsi="Times New Roman" w:cs="Mangal"/>
      <w:sz w:val="32"/>
      <w:szCs w:val="24"/>
      <w:lang w:eastAsia="ar-SA"/>
    </w:rPr>
  </w:style>
  <w:style w:type="paragraph" w:customStyle="1" w:styleId="16">
    <w:name w:val="Название1"/>
    <w:basedOn w:val="a"/>
    <w:rsid w:val="0022683F"/>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
    <w:rsid w:val="0022683F"/>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c11c13">
    <w:name w:val="c11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
    <w:name w:val="c1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3">
    <w:name w:val="c11 c2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32">
    <w:name w:val="c11 c32"/>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9">
    <w:name w:val="c3 c9"/>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8">
    <w:name w:val="c3 c28"/>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4c14">
    <w:name w:val="c4 c1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6">
    <w:name w:val="c3 c6"/>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
    <w:name w:val="c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7">
    <w:name w:val="c3 c2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7c13">
    <w:name w:val="c11 c27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3">
    <w:name w:val="c3 c3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7">
    <w:name w:val="c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1">
    <w:name w:val="c3 c3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4">
    <w:name w:val="c3 c3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1">
    <w:name w:val="c3 c2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styleId="z-">
    <w:name w:val="HTML Top of Form"/>
    <w:basedOn w:val="a"/>
    <w:next w:val="a"/>
    <w:link w:val="z-0"/>
    <w:rsid w:val="0022683F"/>
    <w:pPr>
      <w:pBdr>
        <w:bottom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0">
    <w:name w:val="z-Начало формы Знак"/>
    <w:basedOn w:val="a0"/>
    <w:link w:val="z-"/>
    <w:rsid w:val="0022683F"/>
    <w:rPr>
      <w:rFonts w:ascii="Arial" w:eastAsia="Times New Roman" w:hAnsi="Arial" w:cs="Arial"/>
      <w:vanish/>
      <w:sz w:val="16"/>
      <w:szCs w:val="16"/>
      <w:lang w:eastAsia="ar-SA"/>
    </w:rPr>
  </w:style>
  <w:style w:type="paragraph" w:styleId="z-1">
    <w:name w:val="HTML Bottom of Form"/>
    <w:basedOn w:val="a"/>
    <w:next w:val="a"/>
    <w:link w:val="z-2"/>
    <w:rsid w:val="0022683F"/>
    <w:pPr>
      <w:pBdr>
        <w:top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2">
    <w:name w:val="z-Конец формы Знак"/>
    <w:basedOn w:val="a0"/>
    <w:link w:val="z-1"/>
    <w:rsid w:val="0022683F"/>
    <w:rPr>
      <w:rFonts w:ascii="Arial" w:eastAsia="Times New Roman" w:hAnsi="Arial" w:cs="Arial"/>
      <w:vanish/>
      <w:sz w:val="16"/>
      <w:szCs w:val="16"/>
      <w:lang w:eastAsia="ar-SA"/>
    </w:rPr>
  </w:style>
  <w:style w:type="paragraph" w:customStyle="1" w:styleId="af7">
    <w:name w:val="Содержимое таблицы"/>
    <w:basedOn w:val="a"/>
    <w:rsid w:val="0022683F"/>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8">
    <w:name w:val="Заголовок таблицы"/>
    <w:basedOn w:val="af7"/>
    <w:rsid w:val="0022683F"/>
    <w:pPr>
      <w:jc w:val="center"/>
    </w:pPr>
    <w:rPr>
      <w:b/>
      <w:bCs/>
    </w:rPr>
  </w:style>
  <w:style w:type="character" w:customStyle="1" w:styleId="af9">
    <w:name w:val="Схема документа Знак"/>
    <w:link w:val="afa"/>
    <w:semiHidden/>
    <w:rsid w:val="0022683F"/>
    <w:rPr>
      <w:rFonts w:ascii="Tahoma" w:hAnsi="Tahoma" w:cs="Tahoma"/>
      <w:shd w:val="clear" w:color="auto" w:fill="000080"/>
      <w:lang w:eastAsia="ar-SA"/>
    </w:rPr>
  </w:style>
  <w:style w:type="paragraph" w:styleId="afa">
    <w:name w:val="Document Map"/>
    <w:basedOn w:val="a"/>
    <w:link w:val="af9"/>
    <w:semiHidden/>
    <w:rsid w:val="0022683F"/>
    <w:pPr>
      <w:shd w:val="clear" w:color="auto" w:fill="000080"/>
      <w:suppressAutoHyphens/>
      <w:spacing w:after="0" w:line="240" w:lineRule="auto"/>
    </w:pPr>
    <w:rPr>
      <w:rFonts w:ascii="Tahoma" w:hAnsi="Tahoma" w:cs="Tahoma"/>
      <w:lang w:eastAsia="ar-SA"/>
    </w:rPr>
  </w:style>
  <w:style w:type="character" w:customStyle="1" w:styleId="18">
    <w:name w:val="Схема документа Знак1"/>
    <w:basedOn w:val="a0"/>
    <w:uiPriority w:val="99"/>
    <w:semiHidden/>
    <w:rsid w:val="0022683F"/>
    <w:rPr>
      <w:rFonts w:ascii="Tahoma" w:hAnsi="Tahoma" w:cs="Tahoma"/>
      <w:sz w:val="16"/>
      <w:szCs w:val="16"/>
    </w:rPr>
  </w:style>
  <w:style w:type="character" w:customStyle="1" w:styleId="composer">
    <w:name w:val="composer"/>
    <w:basedOn w:val="a0"/>
    <w:rsid w:val="0022683F"/>
  </w:style>
  <w:style w:type="character" w:customStyle="1" w:styleId="FontStyle48">
    <w:name w:val="Font Style48"/>
    <w:rsid w:val="0022683F"/>
    <w:rPr>
      <w:rFonts w:ascii="Times New Roman" w:hAnsi="Times New Roman" w:cs="Times New Roman"/>
      <w:sz w:val="26"/>
      <w:szCs w:val="26"/>
    </w:rPr>
  </w:style>
  <w:style w:type="paragraph" w:customStyle="1" w:styleId="Style9">
    <w:name w:val="Style9"/>
    <w:basedOn w:val="a"/>
    <w:rsid w:val="002268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22">
    <w:name w:val="Font Style622"/>
    <w:rsid w:val="0022683F"/>
    <w:rPr>
      <w:rFonts w:ascii="Times New Roman" w:hAnsi="Times New Roman" w:cs="Times New Roman"/>
      <w:sz w:val="16"/>
      <w:szCs w:val="16"/>
    </w:rPr>
  </w:style>
  <w:style w:type="table" w:styleId="afb">
    <w:name w:val="Table Grid"/>
    <w:basedOn w:val="a1"/>
    <w:uiPriority w:val="59"/>
    <w:rsid w:val="002248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HTML Bottom of Form"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2683F"/>
    <w:pPr>
      <w:keepNext/>
      <w:numPr>
        <w:numId w:val="1"/>
      </w:numPr>
      <w:suppressAutoHyphens/>
      <w:spacing w:after="0" w:line="240" w:lineRule="auto"/>
      <w:outlineLvl w:val="0"/>
    </w:pPr>
    <w:rPr>
      <w:rFonts w:ascii="Times New Roman" w:eastAsia="Times New Roman" w:hAnsi="Times New Roman" w:cs="Times New Roman"/>
      <w:sz w:val="32"/>
      <w:szCs w:val="24"/>
      <w:lang w:eastAsia="ar-SA"/>
    </w:rPr>
  </w:style>
  <w:style w:type="paragraph" w:styleId="2">
    <w:name w:val="heading 2"/>
    <w:basedOn w:val="a"/>
    <w:next w:val="a"/>
    <w:link w:val="20"/>
    <w:qFormat/>
    <w:rsid w:val="0022683F"/>
    <w:pPr>
      <w:keepNext/>
      <w:numPr>
        <w:ilvl w:val="1"/>
        <w:numId w:val="1"/>
      </w:numPr>
      <w:suppressAutoHyphens/>
      <w:spacing w:after="0" w:line="240" w:lineRule="auto"/>
      <w:outlineLvl w:val="1"/>
    </w:pPr>
    <w:rPr>
      <w:rFonts w:ascii="Times New Roman" w:eastAsia="Times New Roman" w:hAnsi="Times New Roman" w:cs="Times New Roman"/>
      <w:b/>
      <w:bCs/>
      <w:sz w:val="52"/>
      <w:szCs w:val="24"/>
      <w:lang w:eastAsia="ar-SA"/>
    </w:rPr>
  </w:style>
  <w:style w:type="paragraph" w:styleId="3">
    <w:name w:val="heading 3"/>
    <w:basedOn w:val="a"/>
    <w:next w:val="a"/>
    <w:link w:val="30"/>
    <w:qFormat/>
    <w:rsid w:val="0022683F"/>
    <w:pPr>
      <w:keepNext/>
      <w:numPr>
        <w:ilvl w:val="2"/>
        <w:numId w:val="1"/>
      </w:numPr>
      <w:tabs>
        <w:tab w:val="left" w:pos="2336"/>
      </w:tabs>
      <w:suppressAutoHyphens/>
      <w:spacing w:after="0" w:line="240" w:lineRule="auto"/>
      <w:outlineLvl w:val="2"/>
    </w:pPr>
    <w:rPr>
      <w:rFonts w:ascii="Times New Roman" w:eastAsia="Times New Roman" w:hAnsi="Times New Roman" w:cs="Times New Roman"/>
      <w:b/>
      <w:bCs/>
      <w:sz w:val="32"/>
      <w:szCs w:val="24"/>
      <w:lang w:eastAsia="ar-SA"/>
    </w:rPr>
  </w:style>
  <w:style w:type="paragraph" w:styleId="4">
    <w:name w:val="heading 4"/>
    <w:basedOn w:val="a"/>
    <w:next w:val="a"/>
    <w:link w:val="40"/>
    <w:qFormat/>
    <w:rsid w:val="0022683F"/>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683F"/>
    <w:rPr>
      <w:rFonts w:ascii="Times New Roman" w:eastAsia="Times New Roman" w:hAnsi="Times New Roman" w:cs="Times New Roman"/>
      <w:sz w:val="32"/>
      <w:szCs w:val="24"/>
      <w:lang w:eastAsia="ar-SA"/>
    </w:rPr>
  </w:style>
  <w:style w:type="character" w:customStyle="1" w:styleId="20">
    <w:name w:val="Заголовок 2 Знак"/>
    <w:basedOn w:val="a0"/>
    <w:link w:val="2"/>
    <w:rsid w:val="0022683F"/>
    <w:rPr>
      <w:rFonts w:ascii="Times New Roman" w:eastAsia="Times New Roman" w:hAnsi="Times New Roman" w:cs="Times New Roman"/>
      <w:b/>
      <w:bCs/>
      <w:sz w:val="52"/>
      <w:szCs w:val="24"/>
      <w:lang w:eastAsia="ar-SA"/>
    </w:rPr>
  </w:style>
  <w:style w:type="character" w:customStyle="1" w:styleId="30">
    <w:name w:val="Заголовок 3 Знак"/>
    <w:basedOn w:val="a0"/>
    <w:link w:val="3"/>
    <w:rsid w:val="0022683F"/>
    <w:rPr>
      <w:rFonts w:ascii="Times New Roman" w:eastAsia="Times New Roman" w:hAnsi="Times New Roman" w:cs="Times New Roman"/>
      <w:b/>
      <w:bCs/>
      <w:sz w:val="32"/>
      <w:szCs w:val="24"/>
      <w:lang w:eastAsia="ar-SA"/>
    </w:rPr>
  </w:style>
  <w:style w:type="character" w:customStyle="1" w:styleId="40">
    <w:name w:val="Заголовок 4 Знак"/>
    <w:basedOn w:val="a0"/>
    <w:link w:val="4"/>
    <w:rsid w:val="0022683F"/>
    <w:rPr>
      <w:rFonts w:ascii="Times New Roman" w:eastAsia="Times New Roman" w:hAnsi="Times New Roman" w:cs="Times New Roman"/>
      <w:b/>
      <w:bCs/>
      <w:sz w:val="28"/>
      <w:szCs w:val="28"/>
      <w:lang w:eastAsia="ar-SA"/>
    </w:rPr>
  </w:style>
  <w:style w:type="numbering" w:customStyle="1" w:styleId="11">
    <w:name w:val="Нет списка1"/>
    <w:next w:val="a2"/>
    <w:semiHidden/>
    <w:unhideWhenUsed/>
    <w:rsid w:val="0022683F"/>
  </w:style>
  <w:style w:type="paragraph" w:customStyle="1" w:styleId="12">
    <w:name w:val="Абзац списка1"/>
    <w:basedOn w:val="a"/>
    <w:qFormat/>
    <w:rsid w:val="0022683F"/>
    <w:pPr>
      <w:spacing w:line="240" w:lineRule="auto"/>
      <w:ind w:left="720"/>
      <w:contextualSpacing/>
      <w:jc w:val="both"/>
    </w:pPr>
    <w:rPr>
      <w:rFonts w:ascii="Calibri" w:eastAsia="Times New Roman" w:hAnsi="Calibri" w:cs="Times New Roman"/>
    </w:rPr>
  </w:style>
  <w:style w:type="paragraph" w:customStyle="1" w:styleId="Style4">
    <w:name w:val="Style4"/>
    <w:basedOn w:val="a"/>
    <w:rsid w:val="0022683F"/>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lang w:eastAsia="ru-RU"/>
    </w:rPr>
  </w:style>
  <w:style w:type="character" w:customStyle="1" w:styleId="FontStyle16">
    <w:name w:val="Font Style16"/>
    <w:rsid w:val="0022683F"/>
    <w:rPr>
      <w:rFonts w:ascii="Times New Roman" w:hAnsi="Times New Roman"/>
      <w:sz w:val="24"/>
    </w:rPr>
  </w:style>
  <w:style w:type="paragraph" w:customStyle="1" w:styleId="western">
    <w:name w:val="western"/>
    <w:basedOn w:val="a"/>
    <w:rsid w:val="0022683F"/>
    <w:pPr>
      <w:spacing w:before="100" w:beforeAutospacing="1" w:after="0" w:line="240" w:lineRule="auto"/>
      <w:jc w:val="both"/>
    </w:pPr>
    <w:rPr>
      <w:rFonts w:ascii="Times New Roman" w:eastAsia="Times New Roman" w:hAnsi="Times New Roman" w:cs="Times New Roman"/>
      <w:color w:val="000000"/>
      <w:sz w:val="24"/>
      <w:szCs w:val="24"/>
      <w:lang w:eastAsia="ru-RU"/>
    </w:rPr>
  </w:style>
  <w:style w:type="paragraph" w:styleId="a3">
    <w:name w:val="Normal (Web)"/>
    <w:basedOn w:val="a"/>
    <w:unhideWhenUsed/>
    <w:rsid w:val="0022683F"/>
    <w:pPr>
      <w:spacing w:before="100" w:beforeAutospacing="1" w:after="100" w:afterAutospacing="1" w:line="240" w:lineRule="auto"/>
      <w:ind w:firstLine="450"/>
      <w:jc w:val="both"/>
    </w:pPr>
    <w:rPr>
      <w:rFonts w:ascii="Times New Roman" w:eastAsia="Times New Roman" w:hAnsi="Times New Roman" w:cs="Times New Roman"/>
      <w:sz w:val="18"/>
      <w:szCs w:val="18"/>
      <w:lang w:eastAsia="ru-RU"/>
    </w:rPr>
  </w:style>
  <w:style w:type="paragraph" w:customStyle="1" w:styleId="Body1">
    <w:name w:val="Body 1"/>
    <w:rsid w:val="0022683F"/>
    <w:pPr>
      <w:spacing w:after="0" w:line="240" w:lineRule="auto"/>
    </w:pPr>
    <w:rPr>
      <w:rFonts w:ascii="Helvetica" w:eastAsia="Times New Roman" w:hAnsi="Helvetica" w:cs="Times New Roman"/>
      <w:color w:val="000000"/>
      <w:sz w:val="24"/>
      <w:szCs w:val="20"/>
      <w:lang w:val="en-US" w:eastAsia="ru-RU"/>
    </w:rPr>
  </w:style>
  <w:style w:type="character" w:customStyle="1" w:styleId="Body10">
    <w:name w:val="Body 1 Знак"/>
    <w:locked/>
    <w:rsid w:val="0022683F"/>
    <w:rPr>
      <w:rFonts w:ascii="Helvetica" w:hAnsi="Helvetica"/>
      <w:color w:val="000000"/>
      <w:sz w:val="24"/>
      <w:lang w:val="en-US" w:eastAsia="ru-RU" w:bidi="ar-SA"/>
    </w:rPr>
  </w:style>
  <w:style w:type="paragraph" w:customStyle="1" w:styleId="13">
    <w:name w:val="Без интервала1"/>
    <w:qFormat/>
    <w:rsid w:val="0022683F"/>
    <w:pPr>
      <w:widowControl w:val="0"/>
      <w:spacing w:after="0" w:line="240" w:lineRule="auto"/>
    </w:pPr>
    <w:rPr>
      <w:rFonts w:ascii="Courier New" w:eastAsia="Times New Roman" w:hAnsi="Courier New" w:cs="Courier New"/>
      <w:color w:val="000000"/>
      <w:sz w:val="24"/>
      <w:szCs w:val="24"/>
      <w:lang w:eastAsia="ru-RU"/>
    </w:rPr>
  </w:style>
  <w:style w:type="paragraph" w:styleId="a4">
    <w:name w:val="No Spacing"/>
    <w:qFormat/>
    <w:rsid w:val="0022683F"/>
    <w:pPr>
      <w:spacing w:after="0" w:line="240" w:lineRule="auto"/>
    </w:pPr>
    <w:rPr>
      <w:rFonts w:ascii="Times New Roman" w:eastAsia="Times New Roman" w:hAnsi="Times New Roman" w:cs="Times New Roman"/>
      <w:sz w:val="24"/>
      <w:szCs w:val="20"/>
      <w:lang w:eastAsia="ru-RU"/>
    </w:rPr>
  </w:style>
  <w:style w:type="character" w:customStyle="1" w:styleId="BodyTextChar">
    <w:name w:val="Body Text Char"/>
    <w:locked/>
    <w:rsid w:val="0022683F"/>
    <w:rPr>
      <w:rFonts w:ascii="Calibri" w:hAnsi="Calibri"/>
      <w:sz w:val="31"/>
      <w:shd w:val="clear" w:color="auto" w:fill="FFFFFF"/>
    </w:rPr>
  </w:style>
  <w:style w:type="paragraph" w:styleId="a5">
    <w:name w:val="Body Text"/>
    <w:basedOn w:val="a"/>
    <w:link w:val="a6"/>
    <w:rsid w:val="0022683F"/>
    <w:pPr>
      <w:widowControl w:val="0"/>
      <w:shd w:val="clear" w:color="auto" w:fill="FFFFFF"/>
      <w:spacing w:after="1260" w:line="437" w:lineRule="exact"/>
    </w:pPr>
    <w:rPr>
      <w:rFonts w:ascii="Calibri" w:eastAsia="Times New Roman" w:hAnsi="Calibri" w:cs="Times New Roman"/>
      <w:sz w:val="31"/>
      <w:szCs w:val="20"/>
      <w:lang w:val="x-none" w:eastAsia="x-none"/>
    </w:rPr>
  </w:style>
  <w:style w:type="character" w:customStyle="1" w:styleId="a6">
    <w:name w:val="Основной текст Знак"/>
    <w:basedOn w:val="a0"/>
    <w:link w:val="a5"/>
    <w:rsid w:val="0022683F"/>
    <w:rPr>
      <w:rFonts w:ascii="Calibri" w:eastAsia="Times New Roman" w:hAnsi="Calibri" w:cs="Times New Roman"/>
      <w:sz w:val="31"/>
      <w:szCs w:val="20"/>
      <w:shd w:val="clear" w:color="auto" w:fill="FFFFFF"/>
      <w:lang w:val="x-none" w:eastAsia="x-none"/>
    </w:rPr>
  </w:style>
  <w:style w:type="character" w:customStyle="1" w:styleId="BodyTextChar1">
    <w:name w:val="Body Text Char1"/>
    <w:semiHidden/>
    <w:rsid w:val="0022683F"/>
    <w:rPr>
      <w:sz w:val="22"/>
      <w:szCs w:val="22"/>
      <w:lang w:eastAsia="en-US"/>
    </w:rPr>
  </w:style>
  <w:style w:type="paragraph" w:customStyle="1" w:styleId="c2">
    <w:name w:val="c2"/>
    <w:basedOn w:val="a"/>
    <w:rsid w:val="0022683F"/>
    <w:pPr>
      <w:spacing w:before="90" w:after="90" w:line="240" w:lineRule="auto"/>
    </w:pPr>
    <w:rPr>
      <w:rFonts w:ascii="Times New Roman" w:eastAsia="Times New Roman" w:hAnsi="Times New Roman" w:cs="Times New Roman"/>
      <w:sz w:val="24"/>
      <w:szCs w:val="24"/>
      <w:lang w:eastAsia="ru-RU"/>
    </w:rPr>
  </w:style>
  <w:style w:type="paragraph" w:customStyle="1" w:styleId="14">
    <w:name w:val="Текст выноски1"/>
    <w:basedOn w:val="a"/>
    <w:semiHidden/>
    <w:unhideWhenUsed/>
    <w:rsid w:val="0022683F"/>
    <w:pPr>
      <w:spacing w:after="0" w:line="240" w:lineRule="auto"/>
      <w:jc w:val="both"/>
    </w:pPr>
    <w:rPr>
      <w:rFonts w:ascii="Tahoma" w:eastAsia="Times New Roman" w:hAnsi="Tahoma" w:cs="Tahoma"/>
      <w:sz w:val="16"/>
      <w:szCs w:val="16"/>
    </w:rPr>
  </w:style>
  <w:style w:type="character" w:customStyle="1" w:styleId="BalloonTextChar">
    <w:name w:val="Balloon Text Char"/>
    <w:semiHidden/>
    <w:locked/>
    <w:rsid w:val="0022683F"/>
    <w:rPr>
      <w:rFonts w:ascii="Tahoma" w:hAnsi="Tahoma" w:cs="Tahoma"/>
      <w:sz w:val="16"/>
      <w:szCs w:val="16"/>
      <w:lang w:val="x-none" w:eastAsia="en-US"/>
    </w:rPr>
  </w:style>
  <w:style w:type="paragraph" w:styleId="a7">
    <w:name w:val="header"/>
    <w:basedOn w:val="a"/>
    <w:link w:val="a8"/>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8">
    <w:name w:val="Верхний колонтитул Знак"/>
    <w:basedOn w:val="a0"/>
    <w:link w:val="a7"/>
    <w:semiHidden/>
    <w:rsid w:val="0022683F"/>
    <w:rPr>
      <w:rFonts w:ascii="Calibri" w:eastAsia="Times New Roman" w:hAnsi="Calibri" w:cs="Times New Roman"/>
    </w:rPr>
  </w:style>
  <w:style w:type="character" w:customStyle="1" w:styleId="HeaderChar">
    <w:name w:val="Header Char"/>
    <w:semiHidden/>
    <w:locked/>
    <w:rsid w:val="0022683F"/>
    <w:rPr>
      <w:rFonts w:cs="Times New Roman"/>
      <w:sz w:val="22"/>
      <w:szCs w:val="22"/>
      <w:lang w:val="x-none" w:eastAsia="en-US"/>
    </w:rPr>
  </w:style>
  <w:style w:type="paragraph" w:styleId="a9">
    <w:name w:val="footer"/>
    <w:basedOn w:val="a"/>
    <w:link w:val="aa"/>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a">
    <w:name w:val="Нижний колонтитул Знак"/>
    <w:basedOn w:val="a0"/>
    <w:link w:val="a9"/>
    <w:semiHidden/>
    <w:rsid w:val="0022683F"/>
    <w:rPr>
      <w:rFonts w:ascii="Calibri" w:eastAsia="Times New Roman" w:hAnsi="Calibri" w:cs="Times New Roman"/>
    </w:rPr>
  </w:style>
  <w:style w:type="character" w:customStyle="1" w:styleId="FooterChar">
    <w:name w:val="Footer Char"/>
    <w:locked/>
    <w:rsid w:val="0022683F"/>
    <w:rPr>
      <w:rFonts w:cs="Times New Roman"/>
      <w:sz w:val="22"/>
      <w:szCs w:val="22"/>
      <w:lang w:val="x-none" w:eastAsia="en-US"/>
    </w:rPr>
  </w:style>
  <w:style w:type="paragraph" w:styleId="ab">
    <w:name w:val="List Paragraph"/>
    <w:basedOn w:val="a"/>
    <w:link w:val="ac"/>
    <w:uiPriority w:val="34"/>
    <w:qFormat/>
    <w:rsid w:val="0022683F"/>
    <w:pPr>
      <w:spacing w:after="0" w:line="240" w:lineRule="auto"/>
      <w:ind w:left="708"/>
    </w:pPr>
    <w:rPr>
      <w:rFonts w:ascii="Times New Roman" w:eastAsia="Times New Roman" w:hAnsi="Times New Roman" w:cs="Times New Roman"/>
      <w:sz w:val="24"/>
      <w:szCs w:val="24"/>
      <w:lang w:val="x-none" w:eastAsia="x-none"/>
    </w:rPr>
  </w:style>
  <w:style w:type="character" w:customStyle="1" w:styleId="ac">
    <w:name w:val="Абзац списка Знак"/>
    <w:link w:val="ab"/>
    <w:uiPriority w:val="34"/>
    <w:locked/>
    <w:rsid w:val="0022683F"/>
    <w:rPr>
      <w:rFonts w:ascii="Times New Roman" w:eastAsia="Times New Roman" w:hAnsi="Times New Roman" w:cs="Times New Roman"/>
      <w:sz w:val="24"/>
      <w:szCs w:val="24"/>
      <w:lang w:val="x-none" w:eastAsia="x-none"/>
    </w:rPr>
  </w:style>
  <w:style w:type="paragraph" w:customStyle="1" w:styleId="31">
    <w:name w:val="Основной текст 31"/>
    <w:basedOn w:val="a"/>
    <w:rsid w:val="0022683F"/>
    <w:pPr>
      <w:tabs>
        <w:tab w:val="left" w:pos="2336"/>
      </w:tabs>
      <w:suppressAutoHyphens/>
      <w:spacing w:after="0" w:line="240" w:lineRule="auto"/>
    </w:pPr>
    <w:rPr>
      <w:rFonts w:ascii="Times New Roman" w:eastAsia="Times New Roman" w:hAnsi="Times New Roman" w:cs="Times New Roman"/>
      <w:b/>
      <w:bCs/>
      <w:sz w:val="28"/>
      <w:szCs w:val="24"/>
      <w:lang w:eastAsia="ar-SA"/>
    </w:rPr>
  </w:style>
  <w:style w:type="paragraph" w:customStyle="1" w:styleId="21">
    <w:name w:val="Основной текст 21"/>
    <w:basedOn w:val="a"/>
    <w:rsid w:val="0022683F"/>
    <w:pPr>
      <w:tabs>
        <w:tab w:val="left" w:pos="2336"/>
      </w:tabs>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semiHidden/>
    <w:unhideWhenUsed/>
    <w:rsid w:val="0022683F"/>
    <w:pPr>
      <w:spacing w:after="120" w:line="480" w:lineRule="auto"/>
      <w:jc w:val="both"/>
    </w:pPr>
    <w:rPr>
      <w:rFonts w:ascii="Calibri" w:eastAsia="Times New Roman" w:hAnsi="Calibri" w:cs="Times New Roman"/>
    </w:rPr>
  </w:style>
  <w:style w:type="character" w:customStyle="1" w:styleId="23">
    <w:name w:val="Основной текст 2 Знак"/>
    <w:basedOn w:val="a0"/>
    <w:link w:val="22"/>
    <w:uiPriority w:val="99"/>
    <w:semiHidden/>
    <w:rsid w:val="0022683F"/>
    <w:rPr>
      <w:rFonts w:ascii="Calibri" w:eastAsia="Times New Roman" w:hAnsi="Calibri" w:cs="Times New Roman"/>
    </w:rPr>
  </w:style>
  <w:style w:type="paragraph" w:styleId="ad">
    <w:name w:val="Body Text Indent"/>
    <w:basedOn w:val="a"/>
    <w:link w:val="ae"/>
    <w:uiPriority w:val="99"/>
    <w:semiHidden/>
    <w:unhideWhenUsed/>
    <w:rsid w:val="0022683F"/>
    <w:pPr>
      <w:spacing w:after="120" w:line="240" w:lineRule="auto"/>
      <w:ind w:left="283"/>
      <w:jc w:val="both"/>
    </w:pPr>
    <w:rPr>
      <w:rFonts w:ascii="Calibri" w:eastAsia="Times New Roman" w:hAnsi="Calibri" w:cs="Times New Roman"/>
    </w:rPr>
  </w:style>
  <w:style w:type="character" w:customStyle="1" w:styleId="ae">
    <w:name w:val="Основной текст с отступом Знак"/>
    <w:basedOn w:val="a0"/>
    <w:link w:val="ad"/>
    <w:uiPriority w:val="99"/>
    <w:semiHidden/>
    <w:rsid w:val="0022683F"/>
    <w:rPr>
      <w:rFonts w:ascii="Calibri" w:eastAsia="Times New Roman" w:hAnsi="Calibri" w:cs="Times New Roman"/>
    </w:rPr>
  </w:style>
  <w:style w:type="paragraph" w:styleId="af">
    <w:name w:val="Balloon Text"/>
    <w:basedOn w:val="a"/>
    <w:link w:val="af0"/>
    <w:unhideWhenUsed/>
    <w:rsid w:val="0022683F"/>
    <w:pPr>
      <w:spacing w:after="0" w:line="240" w:lineRule="auto"/>
      <w:jc w:val="both"/>
    </w:pPr>
    <w:rPr>
      <w:rFonts w:ascii="Tahoma" w:eastAsia="Times New Roman" w:hAnsi="Tahoma" w:cs="Tahoma"/>
      <w:sz w:val="16"/>
      <w:szCs w:val="16"/>
    </w:rPr>
  </w:style>
  <w:style w:type="character" w:customStyle="1" w:styleId="af0">
    <w:name w:val="Текст выноски Знак"/>
    <w:basedOn w:val="a0"/>
    <w:link w:val="af"/>
    <w:rsid w:val="0022683F"/>
    <w:rPr>
      <w:rFonts w:ascii="Tahoma" w:eastAsia="Times New Roman" w:hAnsi="Tahoma" w:cs="Tahoma"/>
      <w:sz w:val="16"/>
      <w:szCs w:val="16"/>
    </w:rPr>
  </w:style>
  <w:style w:type="character" w:customStyle="1" w:styleId="WW8Num4z0">
    <w:name w:val="WW8Num4z0"/>
    <w:rsid w:val="0022683F"/>
    <w:rPr>
      <w:rFonts w:ascii="Wingdings" w:hAnsi="Wingdings"/>
      <w:sz w:val="20"/>
    </w:rPr>
  </w:style>
  <w:style w:type="character" w:customStyle="1" w:styleId="WW8Num8z0">
    <w:name w:val="WW8Num8z0"/>
    <w:rsid w:val="0022683F"/>
    <w:rPr>
      <w:rFonts w:ascii="Wingdings" w:hAnsi="Wingdings"/>
      <w:sz w:val="20"/>
    </w:rPr>
  </w:style>
  <w:style w:type="character" w:customStyle="1" w:styleId="WW8Num11z0">
    <w:name w:val="WW8Num11z0"/>
    <w:rsid w:val="0022683F"/>
    <w:rPr>
      <w:rFonts w:ascii="Symbol" w:hAnsi="Symbol"/>
      <w:sz w:val="20"/>
    </w:rPr>
  </w:style>
  <w:style w:type="character" w:customStyle="1" w:styleId="WW8Num11z1">
    <w:name w:val="WW8Num11z1"/>
    <w:rsid w:val="0022683F"/>
    <w:rPr>
      <w:rFonts w:ascii="Courier New" w:hAnsi="Courier New"/>
      <w:sz w:val="20"/>
    </w:rPr>
  </w:style>
  <w:style w:type="character" w:customStyle="1" w:styleId="WW8Num11z2">
    <w:name w:val="WW8Num11z2"/>
    <w:rsid w:val="0022683F"/>
    <w:rPr>
      <w:rFonts w:ascii="Wingdings" w:hAnsi="Wingdings"/>
      <w:sz w:val="20"/>
    </w:rPr>
  </w:style>
  <w:style w:type="character" w:customStyle="1" w:styleId="WW8Num13z1">
    <w:name w:val="WW8Num13z1"/>
    <w:rsid w:val="0022683F"/>
    <w:rPr>
      <w:rFonts w:ascii="Times New Roman" w:hAnsi="Times New Roman" w:cs="Times New Roman"/>
    </w:rPr>
  </w:style>
  <w:style w:type="character" w:customStyle="1" w:styleId="WW8Num20z0">
    <w:name w:val="WW8Num20z0"/>
    <w:rsid w:val="0022683F"/>
    <w:rPr>
      <w:rFonts w:ascii="Symbol" w:hAnsi="Symbol"/>
      <w:sz w:val="20"/>
    </w:rPr>
  </w:style>
  <w:style w:type="character" w:customStyle="1" w:styleId="WW8Num20z1">
    <w:name w:val="WW8Num20z1"/>
    <w:rsid w:val="0022683F"/>
    <w:rPr>
      <w:rFonts w:ascii="Courier New" w:hAnsi="Courier New"/>
      <w:sz w:val="20"/>
    </w:rPr>
  </w:style>
  <w:style w:type="character" w:customStyle="1" w:styleId="WW8Num20z2">
    <w:name w:val="WW8Num20z2"/>
    <w:rsid w:val="0022683F"/>
    <w:rPr>
      <w:rFonts w:ascii="Wingdings" w:hAnsi="Wingdings"/>
      <w:sz w:val="20"/>
    </w:rPr>
  </w:style>
  <w:style w:type="character" w:customStyle="1" w:styleId="WW8Num22z0">
    <w:name w:val="WW8Num22z0"/>
    <w:rsid w:val="0022683F"/>
    <w:rPr>
      <w:b w:val="0"/>
      <w:i w:val="0"/>
      <w:sz w:val="24"/>
    </w:rPr>
  </w:style>
  <w:style w:type="character" w:customStyle="1" w:styleId="Absatz-Standardschriftart">
    <w:name w:val="Absatz-Standardschriftart"/>
    <w:rsid w:val="0022683F"/>
  </w:style>
  <w:style w:type="character" w:customStyle="1" w:styleId="WW8Num7z0">
    <w:name w:val="WW8Num7z0"/>
    <w:rsid w:val="0022683F"/>
    <w:rPr>
      <w:rFonts w:ascii="Symbol" w:hAnsi="Symbol"/>
      <w:sz w:val="20"/>
    </w:rPr>
  </w:style>
  <w:style w:type="character" w:customStyle="1" w:styleId="WW8Num9z0">
    <w:name w:val="WW8Num9z0"/>
    <w:rsid w:val="0022683F"/>
    <w:rPr>
      <w:rFonts w:ascii="Wingdings" w:hAnsi="Wingdings"/>
      <w:sz w:val="20"/>
    </w:rPr>
  </w:style>
  <w:style w:type="character" w:customStyle="1" w:styleId="WW8Num12z0">
    <w:name w:val="WW8Num12z0"/>
    <w:rsid w:val="0022683F"/>
    <w:rPr>
      <w:b w:val="0"/>
      <w:i w:val="0"/>
      <w:sz w:val="24"/>
    </w:rPr>
  </w:style>
  <w:style w:type="character" w:customStyle="1" w:styleId="WW8Num12z1">
    <w:name w:val="WW8Num12z1"/>
    <w:rsid w:val="0022683F"/>
    <w:rPr>
      <w:rFonts w:ascii="Courier New" w:hAnsi="Courier New"/>
      <w:sz w:val="20"/>
    </w:rPr>
  </w:style>
  <w:style w:type="character" w:customStyle="1" w:styleId="WW8Num12z2">
    <w:name w:val="WW8Num12z2"/>
    <w:rsid w:val="0022683F"/>
    <w:rPr>
      <w:rFonts w:ascii="Wingdings" w:hAnsi="Wingdings"/>
      <w:sz w:val="20"/>
    </w:rPr>
  </w:style>
  <w:style w:type="character" w:customStyle="1" w:styleId="WW8Num14z1">
    <w:name w:val="WW8Num14z1"/>
    <w:rsid w:val="0022683F"/>
    <w:rPr>
      <w:rFonts w:ascii="Times New Roman" w:hAnsi="Times New Roman" w:cs="Times New Roman"/>
    </w:rPr>
  </w:style>
  <w:style w:type="character" w:customStyle="1" w:styleId="WW8Num21z0">
    <w:name w:val="WW8Num21z0"/>
    <w:rsid w:val="0022683F"/>
    <w:rPr>
      <w:rFonts w:ascii="Symbol" w:hAnsi="Symbol"/>
      <w:sz w:val="20"/>
    </w:rPr>
  </w:style>
  <w:style w:type="character" w:customStyle="1" w:styleId="WW8Num21z1">
    <w:name w:val="WW8Num21z1"/>
    <w:rsid w:val="0022683F"/>
    <w:rPr>
      <w:rFonts w:ascii="Times New Roman" w:eastAsia="Times New Roman" w:hAnsi="Times New Roman" w:cs="Times New Roman"/>
    </w:rPr>
  </w:style>
  <w:style w:type="character" w:customStyle="1" w:styleId="WW8Num21z2">
    <w:name w:val="WW8Num21z2"/>
    <w:rsid w:val="0022683F"/>
    <w:rPr>
      <w:rFonts w:ascii="Wingdings" w:hAnsi="Wingdings"/>
      <w:sz w:val="20"/>
    </w:rPr>
  </w:style>
  <w:style w:type="character" w:customStyle="1" w:styleId="WW8Num23z0">
    <w:name w:val="WW8Num23z0"/>
    <w:rsid w:val="0022683F"/>
    <w:rPr>
      <w:b w:val="0"/>
      <w:i w:val="0"/>
      <w:sz w:val="24"/>
    </w:rPr>
  </w:style>
  <w:style w:type="character" w:customStyle="1" w:styleId="WW-Absatz-Standardschriftart">
    <w:name w:val="WW-Absatz-Standardschriftart"/>
    <w:rsid w:val="0022683F"/>
  </w:style>
  <w:style w:type="character" w:customStyle="1" w:styleId="WW8Num1z0">
    <w:name w:val="WW8Num1z0"/>
    <w:rsid w:val="0022683F"/>
    <w:rPr>
      <w:rFonts w:ascii="Symbol" w:hAnsi="Symbol"/>
      <w:sz w:val="20"/>
    </w:rPr>
  </w:style>
  <w:style w:type="character" w:customStyle="1" w:styleId="WW8Num1z1">
    <w:name w:val="WW8Num1z1"/>
    <w:rsid w:val="0022683F"/>
    <w:rPr>
      <w:rFonts w:ascii="Courier New" w:hAnsi="Courier New"/>
      <w:sz w:val="20"/>
    </w:rPr>
  </w:style>
  <w:style w:type="character" w:customStyle="1" w:styleId="WW8Num1z2">
    <w:name w:val="WW8Num1z2"/>
    <w:rsid w:val="0022683F"/>
    <w:rPr>
      <w:rFonts w:ascii="Wingdings" w:hAnsi="Wingdings"/>
      <w:sz w:val="20"/>
    </w:rPr>
  </w:style>
  <w:style w:type="character" w:customStyle="1" w:styleId="WW8Num5z0">
    <w:name w:val="WW8Num5z0"/>
    <w:rsid w:val="0022683F"/>
    <w:rPr>
      <w:rFonts w:ascii="Symbol" w:hAnsi="Symbol"/>
      <w:sz w:val="20"/>
    </w:rPr>
  </w:style>
  <w:style w:type="character" w:customStyle="1" w:styleId="WW8Num5z1">
    <w:name w:val="WW8Num5z1"/>
    <w:rsid w:val="0022683F"/>
    <w:rPr>
      <w:rFonts w:ascii="Courier New" w:hAnsi="Courier New"/>
      <w:sz w:val="20"/>
    </w:rPr>
  </w:style>
  <w:style w:type="character" w:customStyle="1" w:styleId="WW8Num5z2">
    <w:name w:val="WW8Num5z2"/>
    <w:rsid w:val="0022683F"/>
    <w:rPr>
      <w:rFonts w:ascii="Wingdings" w:hAnsi="Wingdings"/>
      <w:sz w:val="20"/>
    </w:rPr>
  </w:style>
  <w:style w:type="character" w:customStyle="1" w:styleId="WW8Num6z0">
    <w:name w:val="WW8Num6z0"/>
    <w:rsid w:val="0022683F"/>
    <w:rPr>
      <w:rFonts w:ascii="Symbol" w:hAnsi="Symbol"/>
      <w:sz w:val="20"/>
    </w:rPr>
  </w:style>
  <w:style w:type="character" w:customStyle="1" w:styleId="WW8Num6z1">
    <w:name w:val="WW8Num6z1"/>
    <w:rsid w:val="0022683F"/>
    <w:rPr>
      <w:rFonts w:ascii="Courier New" w:hAnsi="Courier New"/>
      <w:sz w:val="20"/>
    </w:rPr>
  </w:style>
  <w:style w:type="character" w:customStyle="1" w:styleId="WW8Num6z2">
    <w:name w:val="WW8Num6z2"/>
    <w:rsid w:val="0022683F"/>
    <w:rPr>
      <w:rFonts w:ascii="Wingdings" w:hAnsi="Wingdings"/>
      <w:sz w:val="20"/>
    </w:rPr>
  </w:style>
  <w:style w:type="character" w:customStyle="1" w:styleId="WW8Num7z1">
    <w:name w:val="WW8Num7z1"/>
    <w:rsid w:val="0022683F"/>
    <w:rPr>
      <w:rFonts w:ascii="Courier New" w:hAnsi="Courier New"/>
      <w:sz w:val="20"/>
    </w:rPr>
  </w:style>
  <w:style w:type="character" w:customStyle="1" w:styleId="WW8Num7z2">
    <w:name w:val="WW8Num7z2"/>
    <w:rsid w:val="0022683F"/>
    <w:rPr>
      <w:rFonts w:ascii="Wingdings" w:hAnsi="Wingdings"/>
      <w:sz w:val="20"/>
    </w:rPr>
  </w:style>
  <w:style w:type="character" w:customStyle="1" w:styleId="WW8Num10z0">
    <w:name w:val="WW8Num10z0"/>
    <w:rsid w:val="0022683F"/>
    <w:rPr>
      <w:rFonts w:ascii="Symbol" w:hAnsi="Symbol"/>
      <w:sz w:val="20"/>
    </w:rPr>
  </w:style>
  <w:style w:type="character" w:customStyle="1" w:styleId="WW8Num10z1">
    <w:name w:val="WW8Num10z1"/>
    <w:rsid w:val="0022683F"/>
    <w:rPr>
      <w:rFonts w:ascii="Courier New" w:hAnsi="Courier New"/>
      <w:sz w:val="20"/>
    </w:rPr>
  </w:style>
  <w:style w:type="character" w:customStyle="1" w:styleId="WW8Num10z2">
    <w:name w:val="WW8Num10z2"/>
    <w:rsid w:val="0022683F"/>
    <w:rPr>
      <w:rFonts w:ascii="Wingdings" w:hAnsi="Wingdings"/>
      <w:sz w:val="20"/>
    </w:rPr>
  </w:style>
  <w:style w:type="character" w:customStyle="1" w:styleId="WW8Num13z0">
    <w:name w:val="WW8Num13z0"/>
    <w:rsid w:val="0022683F"/>
    <w:rPr>
      <w:rFonts w:ascii="Symbol" w:hAnsi="Symbol"/>
      <w:sz w:val="20"/>
    </w:rPr>
  </w:style>
  <w:style w:type="character" w:customStyle="1" w:styleId="WW8Num15z0">
    <w:name w:val="WW8Num15z0"/>
    <w:rsid w:val="0022683F"/>
    <w:rPr>
      <w:rFonts w:ascii="Wingdings" w:hAnsi="Wingdings"/>
      <w:sz w:val="20"/>
    </w:rPr>
  </w:style>
  <w:style w:type="character" w:customStyle="1" w:styleId="WW8Num18z0">
    <w:name w:val="WW8Num18z0"/>
    <w:rsid w:val="0022683F"/>
    <w:rPr>
      <w:rFonts w:ascii="Symbol" w:hAnsi="Symbol"/>
      <w:sz w:val="20"/>
    </w:rPr>
  </w:style>
  <w:style w:type="character" w:customStyle="1" w:styleId="WW8Num18z1">
    <w:name w:val="WW8Num18z1"/>
    <w:rsid w:val="0022683F"/>
    <w:rPr>
      <w:rFonts w:ascii="Courier New" w:hAnsi="Courier New"/>
      <w:sz w:val="20"/>
    </w:rPr>
  </w:style>
  <w:style w:type="character" w:customStyle="1" w:styleId="WW8Num18z2">
    <w:name w:val="WW8Num18z2"/>
    <w:rsid w:val="0022683F"/>
    <w:rPr>
      <w:rFonts w:ascii="Wingdings" w:hAnsi="Wingdings"/>
      <w:sz w:val="20"/>
    </w:rPr>
  </w:style>
  <w:style w:type="character" w:customStyle="1" w:styleId="WW8Num28z0">
    <w:name w:val="WW8Num28z0"/>
    <w:rsid w:val="0022683F"/>
    <w:rPr>
      <w:rFonts w:ascii="Symbol" w:hAnsi="Symbol"/>
      <w:sz w:val="20"/>
    </w:rPr>
  </w:style>
  <w:style w:type="character" w:customStyle="1" w:styleId="WW8Num28z1">
    <w:name w:val="WW8Num28z1"/>
    <w:rsid w:val="0022683F"/>
    <w:rPr>
      <w:rFonts w:ascii="Courier New" w:hAnsi="Courier New"/>
      <w:sz w:val="20"/>
    </w:rPr>
  </w:style>
  <w:style w:type="character" w:customStyle="1" w:styleId="WW8Num28z2">
    <w:name w:val="WW8Num28z2"/>
    <w:rsid w:val="0022683F"/>
    <w:rPr>
      <w:rFonts w:ascii="Wingdings" w:hAnsi="Wingdings"/>
      <w:sz w:val="20"/>
    </w:rPr>
  </w:style>
  <w:style w:type="character" w:customStyle="1" w:styleId="15">
    <w:name w:val="Основной шрифт абзаца1"/>
    <w:rsid w:val="0022683F"/>
  </w:style>
  <w:style w:type="character" w:styleId="af1">
    <w:name w:val="Hyperlink"/>
    <w:rsid w:val="0022683F"/>
    <w:rPr>
      <w:color w:val="0000FF"/>
      <w:u w:val="single"/>
    </w:rPr>
  </w:style>
  <w:style w:type="character" w:customStyle="1" w:styleId="apple-converted-space">
    <w:name w:val="apple-converted-space"/>
    <w:basedOn w:val="15"/>
    <w:rsid w:val="0022683F"/>
  </w:style>
  <w:style w:type="character" w:customStyle="1" w:styleId="c0">
    <w:name w:val="c0"/>
    <w:basedOn w:val="15"/>
    <w:rsid w:val="0022683F"/>
  </w:style>
  <w:style w:type="character" w:customStyle="1" w:styleId="c0c19">
    <w:name w:val="c0 c19"/>
    <w:basedOn w:val="15"/>
    <w:rsid w:val="0022683F"/>
  </w:style>
  <w:style w:type="character" w:customStyle="1" w:styleId="c0c19c20">
    <w:name w:val="c0 c19 c20"/>
    <w:basedOn w:val="15"/>
    <w:rsid w:val="0022683F"/>
  </w:style>
  <w:style w:type="character" w:customStyle="1" w:styleId="c2c19">
    <w:name w:val="c2 c19"/>
    <w:basedOn w:val="15"/>
    <w:rsid w:val="0022683F"/>
  </w:style>
  <w:style w:type="character" w:customStyle="1" w:styleId="c2c19c20">
    <w:name w:val="c2 c19 c20"/>
    <w:basedOn w:val="15"/>
    <w:rsid w:val="0022683F"/>
  </w:style>
  <w:style w:type="character" w:customStyle="1" w:styleId="c17">
    <w:name w:val="c17"/>
    <w:basedOn w:val="15"/>
    <w:rsid w:val="0022683F"/>
  </w:style>
  <w:style w:type="character" w:customStyle="1" w:styleId="c30c20">
    <w:name w:val="c30 c20"/>
    <w:basedOn w:val="15"/>
    <w:rsid w:val="0022683F"/>
  </w:style>
  <w:style w:type="character" w:customStyle="1" w:styleId="c2c20">
    <w:name w:val="c2 c20"/>
    <w:basedOn w:val="15"/>
    <w:rsid w:val="0022683F"/>
  </w:style>
  <w:style w:type="character" w:customStyle="1" w:styleId="c30">
    <w:name w:val="c30"/>
    <w:basedOn w:val="15"/>
    <w:rsid w:val="0022683F"/>
  </w:style>
  <w:style w:type="character" w:customStyle="1" w:styleId="c20c30">
    <w:name w:val="c20 c30"/>
    <w:basedOn w:val="15"/>
    <w:rsid w:val="0022683F"/>
  </w:style>
  <w:style w:type="character" w:customStyle="1" w:styleId="c0c20">
    <w:name w:val="c0 c20"/>
    <w:basedOn w:val="15"/>
    <w:rsid w:val="0022683F"/>
  </w:style>
  <w:style w:type="character" w:customStyle="1" w:styleId="header1">
    <w:name w:val="header1"/>
    <w:basedOn w:val="15"/>
    <w:rsid w:val="0022683F"/>
  </w:style>
  <w:style w:type="character" w:customStyle="1" w:styleId="unseen">
    <w:name w:val="unseen"/>
    <w:basedOn w:val="15"/>
    <w:rsid w:val="0022683F"/>
  </w:style>
  <w:style w:type="character" w:customStyle="1" w:styleId="backh3">
    <w:name w:val="backh3"/>
    <w:basedOn w:val="15"/>
    <w:rsid w:val="0022683F"/>
  </w:style>
  <w:style w:type="character" w:styleId="af2">
    <w:name w:val="Strong"/>
    <w:qFormat/>
    <w:rsid w:val="0022683F"/>
    <w:rPr>
      <w:b/>
      <w:bCs/>
    </w:rPr>
  </w:style>
  <w:style w:type="character" w:customStyle="1" w:styleId="articleseparator">
    <w:name w:val="article_separator"/>
    <w:basedOn w:val="15"/>
    <w:rsid w:val="0022683F"/>
  </w:style>
  <w:style w:type="character" w:customStyle="1" w:styleId="contentheading">
    <w:name w:val="contentheading"/>
    <w:basedOn w:val="15"/>
    <w:rsid w:val="0022683F"/>
  </w:style>
  <w:style w:type="character" w:customStyle="1" w:styleId="contentpaneopen">
    <w:name w:val="contentpaneopen"/>
    <w:basedOn w:val="15"/>
    <w:rsid w:val="0022683F"/>
  </w:style>
  <w:style w:type="character" w:styleId="af3">
    <w:name w:val="page number"/>
    <w:basedOn w:val="15"/>
    <w:rsid w:val="0022683F"/>
  </w:style>
  <w:style w:type="character" w:customStyle="1" w:styleId="af4">
    <w:name w:val="Символ нумерации"/>
    <w:rsid w:val="0022683F"/>
  </w:style>
  <w:style w:type="paragraph" w:customStyle="1" w:styleId="af5">
    <w:name w:val="Заголовок"/>
    <w:basedOn w:val="a"/>
    <w:next w:val="a5"/>
    <w:rsid w:val="0022683F"/>
    <w:pPr>
      <w:keepNext/>
      <w:suppressAutoHyphens/>
      <w:spacing w:before="240" w:after="120" w:line="240" w:lineRule="auto"/>
    </w:pPr>
    <w:rPr>
      <w:rFonts w:ascii="Arial" w:eastAsia="SimSun" w:hAnsi="Arial" w:cs="Mangal"/>
      <w:sz w:val="28"/>
      <w:szCs w:val="28"/>
      <w:lang w:eastAsia="ar-SA"/>
    </w:rPr>
  </w:style>
  <w:style w:type="paragraph" w:styleId="af6">
    <w:name w:val="List"/>
    <w:basedOn w:val="a5"/>
    <w:rsid w:val="0022683F"/>
    <w:pPr>
      <w:widowControl/>
      <w:shd w:val="clear" w:color="auto" w:fill="auto"/>
      <w:tabs>
        <w:tab w:val="left" w:pos="2336"/>
      </w:tabs>
      <w:suppressAutoHyphens/>
      <w:spacing w:after="0" w:line="240" w:lineRule="auto"/>
    </w:pPr>
    <w:rPr>
      <w:rFonts w:ascii="Times New Roman" w:hAnsi="Times New Roman" w:cs="Mangal"/>
      <w:sz w:val="32"/>
      <w:szCs w:val="24"/>
      <w:lang w:val="ru-RU" w:eastAsia="ar-SA"/>
    </w:rPr>
  </w:style>
  <w:style w:type="paragraph" w:customStyle="1" w:styleId="16">
    <w:name w:val="Название1"/>
    <w:basedOn w:val="a"/>
    <w:rsid w:val="0022683F"/>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
    <w:rsid w:val="0022683F"/>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c11c13">
    <w:name w:val="c11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
    <w:name w:val="c1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3">
    <w:name w:val="c11 c2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32">
    <w:name w:val="c11 c32"/>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9">
    <w:name w:val="c3 c9"/>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8">
    <w:name w:val="c3 c28"/>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4c14">
    <w:name w:val="c4 c1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6">
    <w:name w:val="c3 c6"/>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
    <w:name w:val="c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7">
    <w:name w:val="c3 c2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7c13">
    <w:name w:val="c11 c27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3">
    <w:name w:val="c3 c3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7">
    <w:name w:val="c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1">
    <w:name w:val="c3 c3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4">
    <w:name w:val="c3 c3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1">
    <w:name w:val="c3 c2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styleId="z-">
    <w:name w:val="HTML Top of Form"/>
    <w:basedOn w:val="a"/>
    <w:next w:val="a"/>
    <w:link w:val="z-0"/>
    <w:rsid w:val="0022683F"/>
    <w:pPr>
      <w:pBdr>
        <w:bottom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0">
    <w:name w:val="z-Начало формы Знак"/>
    <w:basedOn w:val="a0"/>
    <w:link w:val="z-"/>
    <w:rsid w:val="0022683F"/>
    <w:rPr>
      <w:rFonts w:ascii="Arial" w:eastAsia="Times New Roman" w:hAnsi="Arial" w:cs="Arial"/>
      <w:vanish/>
      <w:sz w:val="16"/>
      <w:szCs w:val="16"/>
      <w:lang w:eastAsia="ar-SA"/>
    </w:rPr>
  </w:style>
  <w:style w:type="paragraph" w:styleId="z-1">
    <w:name w:val="HTML Bottom of Form"/>
    <w:basedOn w:val="a"/>
    <w:next w:val="a"/>
    <w:link w:val="z-2"/>
    <w:rsid w:val="0022683F"/>
    <w:pPr>
      <w:pBdr>
        <w:top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2">
    <w:name w:val="z-Конец формы Знак"/>
    <w:basedOn w:val="a0"/>
    <w:link w:val="z-1"/>
    <w:rsid w:val="0022683F"/>
    <w:rPr>
      <w:rFonts w:ascii="Arial" w:eastAsia="Times New Roman" w:hAnsi="Arial" w:cs="Arial"/>
      <w:vanish/>
      <w:sz w:val="16"/>
      <w:szCs w:val="16"/>
      <w:lang w:eastAsia="ar-SA"/>
    </w:rPr>
  </w:style>
  <w:style w:type="paragraph" w:customStyle="1" w:styleId="af7">
    <w:name w:val="Содержимое таблицы"/>
    <w:basedOn w:val="a"/>
    <w:rsid w:val="0022683F"/>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8">
    <w:name w:val="Заголовок таблицы"/>
    <w:basedOn w:val="af7"/>
    <w:rsid w:val="0022683F"/>
    <w:pPr>
      <w:jc w:val="center"/>
    </w:pPr>
    <w:rPr>
      <w:b/>
      <w:bCs/>
    </w:rPr>
  </w:style>
  <w:style w:type="character" w:customStyle="1" w:styleId="af9">
    <w:name w:val="Схема документа Знак"/>
    <w:link w:val="afa"/>
    <w:semiHidden/>
    <w:rsid w:val="0022683F"/>
    <w:rPr>
      <w:rFonts w:ascii="Tahoma" w:hAnsi="Tahoma" w:cs="Tahoma"/>
      <w:shd w:val="clear" w:color="auto" w:fill="000080"/>
      <w:lang w:eastAsia="ar-SA"/>
    </w:rPr>
  </w:style>
  <w:style w:type="paragraph" w:styleId="afa">
    <w:name w:val="Document Map"/>
    <w:basedOn w:val="a"/>
    <w:link w:val="af9"/>
    <w:semiHidden/>
    <w:rsid w:val="0022683F"/>
    <w:pPr>
      <w:shd w:val="clear" w:color="auto" w:fill="000080"/>
      <w:suppressAutoHyphens/>
      <w:spacing w:after="0" w:line="240" w:lineRule="auto"/>
    </w:pPr>
    <w:rPr>
      <w:rFonts w:ascii="Tahoma" w:hAnsi="Tahoma" w:cs="Tahoma"/>
      <w:lang w:eastAsia="ar-SA"/>
    </w:rPr>
  </w:style>
  <w:style w:type="character" w:customStyle="1" w:styleId="18">
    <w:name w:val="Схема документа Знак1"/>
    <w:basedOn w:val="a0"/>
    <w:uiPriority w:val="99"/>
    <w:semiHidden/>
    <w:rsid w:val="0022683F"/>
    <w:rPr>
      <w:rFonts w:ascii="Tahoma" w:hAnsi="Tahoma" w:cs="Tahoma"/>
      <w:sz w:val="16"/>
      <w:szCs w:val="16"/>
    </w:rPr>
  </w:style>
  <w:style w:type="character" w:customStyle="1" w:styleId="composer">
    <w:name w:val="composer"/>
    <w:basedOn w:val="a0"/>
    <w:rsid w:val="0022683F"/>
  </w:style>
  <w:style w:type="character" w:customStyle="1" w:styleId="FontStyle48">
    <w:name w:val="Font Style48"/>
    <w:rsid w:val="0022683F"/>
    <w:rPr>
      <w:rFonts w:ascii="Times New Roman" w:hAnsi="Times New Roman" w:cs="Times New Roman"/>
      <w:sz w:val="26"/>
      <w:szCs w:val="26"/>
    </w:rPr>
  </w:style>
  <w:style w:type="paragraph" w:customStyle="1" w:styleId="Style9">
    <w:name w:val="Style9"/>
    <w:basedOn w:val="a"/>
    <w:rsid w:val="002268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22">
    <w:name w:val="Font Style622"/>
    <w:rsid w:val="0022683F"/>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027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69A40E-E38C-47EC-9D52-1D148ECD0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1</Pages>
  <Words>20363</Words>
  <Characters>116074</Characters>
  <Application>Microsoft Office Word</Application>
  <DocSecurity>0</DocSecurity>
  <Lines>967</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Земфира</dc:creator>
  <cp:keywords/>
  <dc:description/>
  <cp:lastModifiedBy>Пользователь</cp:lastModifiedBy>
  <cp:revision>21</cp:revision>
  <dcterms:created xsi:type="dcterms:W3CDTF">2019-07-31T09:04:00Z</dcterms:created>
  <dcterms:modified xsi:type="dcterms:W3CDTF">2023-09-26T07:36:00Z</dcterms:modified>
</cp:coreProperties>
</file>